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77777777" w:rsidR="008F29A4" w:rsidRPr="008F29A4" w:rsidRDefault="008F29A4" w:rsidP="008F29A4">
      <w:pPr>
        <w:spacing w:line="240" w:lineRule="auto"/>
        <w:jc w:val="center"/>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u w:val="single"/>
          <w:lang w:eastAsia="en-GB"/>
        </w:rPr>
        <w:t>MINUTES OF A MEETING OF CLYST ST GEORGE PARISH COUNCIL held on 11</w:t>
      </w:r>
      <w:r w:rsidRPr="008F29A4">
        <w:rPr>
          <w:rFonts w:ascii="Calibri" w:eastAsia="Times New Roman" w:hAnsi="Calibri" w:cs="Calibri"/>
          <w:b/>
          <w:bCs/>
          <w:color w:val="000000"/>
          <w:sz w:val="17"/>
          <w:szCs w:val="17"/>
          <w:u w:val="single"/>
          <w:vertAlign w:val="superscript"/>
          <w:lang w:eastAsia="en-GB"/>
        </w:rPr>
        <w:t>th</w:t>
      </w:r>
      <w:r w:rsidRPr="008F29A4">
        <w:rPr>
          <w:rFonts w:ascii="Calibri" w:eastAsia="Times New Roman" w:hAnsi="Calibri" w:cs="Calibri"/>
          <w:b/>
          <w:bCs/>
          <w:color w:val="000000"/>
          <w:sz w:val="28"/>
          <w:szCs w:val="28"/>
          <w:u w:val="single"/>
          <w:lang w:eastAsia="en-GB"/>
        </w:rPr>
        <w:t xml:space="preserve"> July 2018 at 8pm in the Village Hall, Clyst St George.</w:t>
      </w:r>
    </w:p>
    <w:p w14:paraId="549DD738" w14:textId="77777777" w:rsidR="008F29A4" w:rsidRPr="008F29A4" w:rsidRDefault="008F29A4" w:rsidP="008F29A4">
      <w:pPr>
        <w:spacing w:line="240" w:lineRule="auto"/>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Present:</w:t>
      </w:r>
      <w:r w:rsidRPr="008F29A4">
        <w:rPr>
          <w:rFonts w:ascii="Calibri" w:eastAsia="Times New Roman" w:hAnsi="Calibri" w:cs="Calibri"/>
          <w:b/>
          <w:bCs/>
          <w:color w:val="000000"/>
          <w:sz w:val="28"/>
          <w:szCs w:val="28"/>
          <w:lang w:eastAsia="en-GB"/>
        </w:rPr>
        <w:tab/>
        <w:t xml:space="preserve">Chairman - Cllr John </w:t>
      </w:r>
      <w:proofErr w:type="spellStart"/>
      <w:r w:rsidRPr="008F29A4">
        <w:rPr>
          <w:rFonts w:ascii="Calibri" w:eastAsia="Times New Roman" w:hAnsi="Calibri" w:cs="Calibri"/>
          <w:b/>
          <w:bCs/>
          <w:color w:val="000000"/>
          <w:sz w:val="28"/>
          <w:szCs w:val="28"/>
          <w:lang w:eastAsia="en-GB"/>
        </w:rPr>
        <w:t>Manser</w:t>
      </w:r>
      <w:proofErr w:type="spellEnd"/>
      <w:r w:rsidRPr="008F29A4">
        <w:rPr>
          <w:rFonts w:ascii="Calibri" w:eastAsia="Times New Roman" w:hAnsi="Calibri" w:cs="Calibri"/>
          <w:b/>
          <w:bCs/>
          <w:color w:val="000000"/>
          <w:sz w:val="28"/>
          <w:szCs w:val="28"/>
          <w:lang w:eastAsia="en-GB"/>
        </w:rPr>
        <w:t xml:space="preserve"> </w:t>
      </w:r>
    </w:p>
    <w:p w14:paraId="46566373" w14:textId="77777777" w:rsidR="008F29A4" w:rsidRPr="008F29A4" w:rsidRDefault="008F29A4" w:rsidP="008F29A4">
      <w:pPr>
        <w:spacing w:line="240" w:lineRule="auto"/>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Cllr P. Bragg</w:t>
      </w:r>
    </w:p>
    <w:p w14:paraId="7B320006" w14:textId="77777777" w:rsidR="008F29A4" w:rsidRPr="008F29A4" w:rsidRDefault="008F29A4" w:rsidP="008F29A4">
      <w:pPr>
        <w:spacing w:line="240" w:lineRule="auto"/>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Cllr M. </w:t>
      </w:r>
      <w:proofErr w:type="spellStart"/>
      <w:r w:rsidRPr="008F29A4">
        <w:rPr>
          <w:rFonts w:ascii="Calibri" w:eastAsia="Times New Roman" w:hAnsi="Calibri" w:cs="Calibri"/>
          <w:b/>
          <w:bCs/>
          <w:color w:val="000000"/>
          <w:sz w:val="28"/>
          <w:szCs w:val="28"/>
          <w:lang w:eastAsia="en-GB"/>
        </w:rPr>
        <w:t>Ackland</w:t>
      </w:r>
      <w:proofErr w:type="spellEnd"/>
      <w:r w:rsidRPr="008F29A4">
        <w:rPr>
          <w:rFonts w:ascii="Calibri" w:eastAsia="Times New Roman" w:hAnsi="Calibri" w:cs="Calibri"/>
          <w:b/>
          <w:bCs/>
          <w:color w:val="000000"/>
          <w:sz w:val="28"/>
          <w:szCs w:val="28"/>
          <w:lang w:eastAsia="en-GB"/>
        </w:rPr>
        <w:t>-Smith</w:t>
      </w:r>
    </w:p>
    <w:p w14:paraId="4837F0CC" w14:textId="77777777" w:rsidR="008F29A4" w:rsidRPr="008F29A4" w:rsidRDefault="008F29A4" w:rsidP="008F29A4">
      <w:pPr>
        <w:spacing w:line="240" w:lineRule="auto"/>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ab/>
      </w:r>
      <w:r w:rsidRPr="008F29A4">
        <w:rPr>
          <w:rFonts w:ascii="Calibri" w:eastAsia="Times New Roman" w:hAnsi="Calibri" w:cs="Calibri"/>
          <w:b/>
          <w:bCs/>
          <w:color w:val="000000"/>
          <w:sz w:val="28"/>
          <w:szCs w:val="28"/>
          <w:lang w:eastAsia="en-GB"/>
        </w:rPr>
        <w:tab/>
        <w:t xml:space="preserve"> Cllr K. </w:t>
      </w:r>
      <w:proofErr w:type="spellStart"/>
      <w:r w:rsidRPr="008F29A4">
        <w:rPr>
          <w:rFonts w:ascii="Calibri" w:eastAsia="Times New Roman" w:hAnsi="Calibri" w:cs="Calibri"/>
          <w:b/>
          <w:bCs/>
          <w:color w:val="000000"/>
          <w:sz w:val="28"/>
          <w:szCs w:val="28"/>
          <w:lang w:eastAsia="en-GB"/>
        </w:rPr>
        <w:t>Dearsley</w:t>
      </w:r>
      <w:proofErr w:type="spellEnd"/>
    </w:p>
    <w:p w14:paraId="251D9D73" w14:textId="77777777" w:rsidR="008F29A4" w:rsidRPr="008F29A4" w:rsidRDefault="008F29A4" w:rsidP="008F29A4">
      <w:pPr>
        <w:spacing w:line="240" w:lineRule="auto"/>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Cllr A. Meechan</w:t>
      </w:r>
    </w:p>
    <w:p w14:paraId="7C2E085C" w14:textId="77777777" w:rsidR="008F29A4" w:rsidRPr="008F29A4" w:rsidRDefault="008F29A4" w:rsidP="008F29A4">
      <w:pPr>
        <w:spacing w:line="240" w:lineRule="auto"/>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Cllr R. Bloxham</w:t>
      </w:r>
    </w:p>
    <w:p w14:paraId="0D03AB7C" w14:textId="77777777" w:rsidR="008F29A4" w:rsidRPr="008F29A4" w:rsidRDefault="008F29A4" w:rsidP="008F29A4">
      <w:pPr>
        <w:spacing w:line="240" w:lineRule="auto"/>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Cllr S. Randall-Johnson</w:t>
      </w:r>
    </w:p>
    <w:p w14:paraId="60D6637A" w14:textId="77777777" w:rsidR="008F29A4" w:rsidRPr="008F29A4" w:rsidRDefault="008F29A4" w:rsidP="008F29A4">
      <w:pPr>
        <w:spacing w:line="240" w:lineRule="auto"/>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Clerk: Mrs Cathryn Newbery</w:t>
      </w:r>
    </w:p>
    <w:p w14:paraId="1BB31856" w14:textId="77777777" w:rsidR="008F29A4" w:rsidRPr="008F29A4" w:rsidRDefault="008F29A4" w:rsidP="008F29A4">
      <w:pPr>
        <w:spacing w:line="240" w:lineRule="auto"/>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1.</w:t>
      </w:r>
      <w:r w:rsidRPr="008F29A4">
        <w:rPr>
          <w:rFonts w:ascii="Calibri" w:eastAsia="Times New Roman" w:hAnsi="Calibri" w:cs="Calibri"/>
          <w:b/>
          <w:bCs/>
          <w:color w:val="000000"/>
          <w:sz w:val="28"/>
          <w:szCs w:val="28"/>
          <w:lang w:eastAsia="en-GB"/>
        </w:rPr>
        <w:tab/>
        <w:t xml:space="preserve">Apologies for Absence: </w:t>
      </w:r>
      <w:r w:rsidRPr="008F29A4">
        <w:rPr>
          <w:rFonts w:ascii="Calibri" w:eastAsia="Times New Roman" w:hAnsi="Calibri" w:cs="Calibri"/>
          <w:color w:val="000000"/>
          <w:sz w:val="28"/>
          <w:szCs w:val="28"/>
          <w:lang w:eastAsia="en-GB"/>
        </w:rPr>
        <w:t> Cllr D. Baker, Cllr A. Marks</w:t>
      </w:r>
    </w:p>
    <w:p w14:paraId="40B96CFD" w14:textId="77777777" w:rsidR="008F29A4" w:rsidRPr="008F29A4" w:rsidRDefault="008F29A4" w:rsidP="008F29A4">
      <w:pPr>
        <w:spacing w:line="240" w:lineRule="auto"/>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2.</w:t>
      </w:r>
      <w:r w:rsidRPr="008F29A4">
        <w:rPr>
          <w:rFonts w:ascii="Calibri" w:eastAsia="Times New Roman" w:hAnsi="Calibri" w:cs="Calibri"/>
          <w:b/>
          <w:bCs/>
          <w:color w:val="000000"/>
          <w:sz w:val="28"/>
          <w:szCs w:val="28"/>
          <w:lang w:eastAsia="en-GB"/>
        </w:rPr>
        <w:tab/>
        <w:t xml:space="preserve">Approval of Minutes of Meeting June 2018 – </w:t>
      </w:r>
      <w:r w:rsidRPr="008F29A4">
        <w:rPr>
          <w:rFonts w:ascii="Calibri" w:eastAsia="Times New Roman" w:hAnsi="Calibri" w:cs="Calibri"/>
          <w:color w:val="000000"/>
          <w:sz w:val="28"/>
          <w:szCs w:val="28"/>
          <w:lang w:eastAsia="en-GB"/>
        </w:rPr>
        <w:t>Unanimous approval.</w:t>
      </w:r>
    </w:p>
    <w:p w14:paraId="24970645"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3.</w:t>
      </w:r>
      <w:r w:rsidRPr="008F29A4">
        <w:rPr>
          <w:rFonts w:ascii="Calibri" w:eastAsia="Times New Roman" w:hAnsi="Calibri" w:cs="Calibri"/>
          <w:b/>
          <w:bCs/>
          <w:color w:val="000000"/>
          <w:sz w:val="28"/>
          <w:szCs w:val="28"/>
          <w:lang w:eastAsia="en-GB"/>
        </w:rPr>
        <w:tab/>
        <w:t xml:space="preserve">Declaration of Interest – </w:t>
      </w:r>
      <w:r w:rsidRPr="008F29A4">
        <w:rPr>
          <w:rFonts w:ascii="Calibri" w:eastAsia="Times New Roman" w:hAnsi="Calibri" w:cs="Calibri"/>
          <w:color w:val="000000"/>
          <w:sz w:val="28"/>
          <w:szCs w:val="28"/>
          <w:lang w:eastAsia="en-GB"/>
        </w:rPr>
        <w:t xml:space="preserve">Cllr </w:t>
      </w:r>
      <w:proofErr w:type="spellStart"/>
      <w:r w:rsidRPr="008F29A4">
        <w:rPr>
          <w:rFonts w:ascii="Calibri" w:eastAsia="Times New Roman" w:hAnsi="Calibri" w:cs="Calibri"/>
          <w:color w:val="000000"/>
          <w:sz w:val="28"/>
          <w:szCs w:val="28"/>
          <w:lang w:eastAsia="en-GB"/>
        </w:rPr>
        <w:t>Manser</w:t>
      </w:r>
      <w:proofErr w:type="spellEnd"/>
      <w:r w:rsidRPr="008F29A4">
        <w:rPr>
          <w:rFonts w:ascii="Calibri" w:eastAsia="Times New Roman" w:hAnsi="Calibri" w:cs="Calibri"/>
          <w:color w:val="000000"/>
          <w:sz w:val="28"/>
          <w:szCs w:val="28"/>
          <w:lang w:eastAsia="en-GB"/>
        </w:rPr>
        <w:t xml:space="preserve"> to Agenda Item 9 App/U1105W/18/3299680 Bronte Residential Care Home, Old </w:t>
      </w:r>
      <w:proofErr w:type="spellStart"/>
      <w:r w:rsidRPr="008F29A4">
        <w:rPr>
          <w:rFonts w:ascii="Calibri" w:eastAsia="Times New Roman" w:hAnsi="Calibri" w:cs="Calibri"/>
          <w:color w:val="000000"/>
          <w:sz w:val="28"/>
          <w:szCs w:val="28"/>
          <w:lang w:eastAsia="en-GB"/>
        </w:rPr>
        <w:t>Ebford</w:t>
      </w:r>
      <w:proofErr w:type="spellEnd"/>
      <w:r w:rsidRPr="008F29A4">
        <w:rPr>
          <w:rFonts w:ascii="Calibri" w:eastAsia="Times New Roman" w:hAnsi="Calibri" w:cs="Calibri"/>
          <w:color w:val="000000"/>
          <w:sz w:val="28"/>
          <w:szCs w:val="28"/>
          <w:lang w:eastAsia="en-GB"/>
        </w:rPr>
        <w:t xml:space="preserve"> Lane, </w:t>
      </w:r>
      <w:proofErr w:type="spellStart"/>
      <w:r w:rsidRPr="008F29A4">
        <w:rPr>
          <w:rFonts w:ascii="Calibri" w:eastAsia="Times New Roman" w:hAnsi="Calibri" w:cs="Calibri"/>
          <w:color w:val="000000"/>
          <w:sz w:val="28"/>
          <w:szCs w:val="28"/>
          <w:lang w:eastAsia="en-GB"/>
        </w:rPr>
        <w:t>Ebford</w:t>
      </w:r>
      <w:proofErr w:type="spellEnd"/>
      <w:r w:rsidRPr="008F29A4">
        <w:rPr>
          <w:rFonts w:ascii="Calibri" w:eastAsia="Times New Roman" w:hAnsi="Calibri" w:cs="Calibri"/>
          <w:color w:val="000000"/>
          <w:sz w:val="28"/>
          <w:szCs w:val="28"/>
          <w:lang w:eastAsia="en-GB"/>
        </w:rPr>
        <w:t>. (Lives close to Bronte)</w:t>
      </w:r>
    </w:p>
    <w:p w14:paraId="50D84F2B"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4.</w:t>
      </w:r>
      <w:r w:rsidRPr="008F29A4">
        <w:rPr>
          <w:rFonts w:ascii="Calibri" w:eastAsia="Times New Roman" w:hAnsi="Calibri" w:cs="Calibri"/>
          <w:b/>
          <w:bCs/>
          <w:color w:val="000000"/>
          <w:sz w:val="28"/>
          <w:szCs w:val="28"/>
          <w:lang w:eastAsia="en-GB"/>
        </w:rPr>
        <w:tab/>
        <w:t xml:space="preserve">Open Forum – </w:t>
      </w:r>
      <w:r w:rsidRPr="008F29A4">
        <w:rPr>
          <w:rFonts w:ascii="Calibri" w:eastAsia="Times New Roman" w:hAnsi="Calibri" w:cs="Calibri"/>
          <w:color w:val="000000"/>
          <w:sz w:val="28"/>
          <w:szCs w:val="28"/>
          <w:lang w:eastAsia="en-GB"/>
        </w:rPr>
        <w:t>No members of the public in attendance. The Chairman introduced Simon Bates, Green Infrastructure Project Manager, East Devon District Council.  Mr. Bates presented a proposed project on the Clyst Valley Trail, progressing a link between Clyst St Mary and Darts Farm. He advised that there were time restraints on this, in that the planning application needed to be submitted by the 15</w:t>
      </w:r>
      <w:r w:rsidRPr="008F29A4">
        <w:rPr>
          <w:rFonts w:ascii="Calibri" w:eastAsia="Times New Roman" w:hAnsi="Calibri" w:cs="Calibri"/>
          <w:color w:val="000000"/>
          <w:sz w:val="17"/>
          <w:szCs w:val="17"/>
          <w:vertAlign w:val="superscript"/>
          <w:lang w:eastAsia="en-GB"/>
        </w:rPr>
        <w:t>th</w:t>
      </w:r>
      <w:r w:rsidRPr="008F29A4">
        <w:rPr>
          <w:rFonts w:ascii="Calibri" w:eastAsia="Times New Roman" w:hAnsi="Calibri" w:cs="Calibri"/>
          <w:color w:val="000000"/>
          <w:sz w:val="28"/>
          <w:szCs w:val="28"/>
          <w:lang w:eastAsia="en-GB"/>
        </w:rPr>
        <w:t xml:space="preserve"> August 2018.  The grant application to DEFRA </w:t>
      </w:r>
      <w:proofErr w:type="gramStart"/>
      <w:r w:rsidRPr="008F29A4">
        <w:rPr>
          <w:rFonts w:ascii="Calibri" w:eastAsia="Times New Roman" w:hAnsi="Calibri" w:cs="Calibri"/>
          <w:color w:val="000000"/>
          <w:sz w:val="28"/>
          <w:szCs w:val="28"/>
          <w:lang w:eastAsia="en-GB"/>
        </w:rPr>
        <w:t>has to</w:t>
      </w:r>
      <w:proofErr w:type="gramEnd"/>
      <w:r w:rsidRPr="008F29A4">
        <w:rPr>
          <w:rFonts w:ascii="Calibri" w:eastAsia="Times New Roman" w:hAnsi="Calibri" w:cs="Calibri"/>
          <w:color w:val="000000"/>
          <w:sz w:val="28"/>
          <w:szCs w:val="28"/>
          <w:lang w:eastAsia="en-GB"/>
        </w:rPr>
        <w:t xml:space="preserve"> be submitted by the beginning of October, and planning permission has to be granted by this time.  East Devon District Council have endorsed the plan at a cost of approximately £5million. Devon County Council also on board with the road crossings. He explained that if this timeframe could not be met, then the opportunity is lost.  Plans were produced showing the proposed trail.  A discussion ensued.  Cllr </w:t>
      </w:r>
      <w:proofErr w:type="spellStart"/>
      <w:r w:rsidRPr="008F29A4">
        <w:rPr>
          <w:rFonts w:ascii="Calibri" w:eastAsia="Times New Roman" w:hAnsi="Calibri" w:cs="Calibri"/>
          <w:color w:val="000000"/>
          <w:sz w:val="28"/>
          <w:szCs w:val="28"/>
          <w:lang w:eastAsia="en-GB"/>
        </w:rPr>
        <w:t>Dearsley</w:t>
      </w:r>
      <w:proofErr w:type="spellEnd"/>
      <w:r w:rsidRPr="008F29A4">
        <w:rPr>
          <w:rFonts w:ascii="Calibri" w:eastAsia="Times New Roman" w:hAnsi="Calibri" w:cs="Calibri"/>
          <w:color w:val="000000"/>
          <w:sz w:val="28"/>
          <w:szCs w:val="28"/>
          <w:lang w:eastAsia="en-GB"/>
        </w:rPr>
        <w:t xml:space="preserve"> queried whether this trail would culminate in there being a ‘rat run’ in </w:t>
      </w:r>
      <w:proofErr w:type="spellStart"/>
      <w:r w:rsidRPr="008F29A4">
        <w:rPr>
          <w:rFonts w:ascii="Calibri" w:eastAsia="Times New Roman" w:hAnsi="Calibri" w:cs="Calibri"/>
          <w:color w:val="000000"/>
          <w:sz w:val="28"/>
          <w:szCs w:val="28"/>
          <w:lang w:eastAsia="en-GB"/>
        </w:rPr>
        <w:t>Ebford</w:t>
      </w:r>
      <w:proofErr w:type="spellEnd"/>
      <w:r w:rsidRPr="008F29A4">
        <w:rPr>
          <w:rFonts w:ascii="Calibri" w:eastAsia="Times New Roman" w:hAnsi="Calibri" w:cs="Calibri"/>
          <w:color w:val="000000"/>
          <w:sz w:val="28"/>
          <w:szCs w:val="28"/>
          <w:lang w:eastAsia="en-GB"/>
        </w:rPr>
        <w:t xml:space="preserve"> Lane.  Cllr </w:t>
      </w:r>
      <w:proofErr w:type="spellStart"/>
      <w:r w:rsidRPr="008F29A4">
        <w:rPr>
          <w:rFonts w:ascii="Calibri" w:eastAsia="Times New Roman" w:hAnsi="Calibri" w:cs="Calibri"/>
          <w:color w:val="000000"/>
          <w:sz w:val="28"/>
          <w:szCs w:val="28"/>
          <w:lang w:eastAsia="en-GB"/>
        </w:rPr>
        <w:t>Ackland</w:t>
      </w:r>
      <w:proofErr w:type="spellEnd"/>
      <w:r w:rsidRPr="008F29A4">
        <w:rPr>
          <w:rFonts w:ascii="Calibri" w:eastAsia="Times New Roman" w:hAnsi="Calibri" w:cs="Calibri"/>
          <w:color w:val="000000"/>
          <w:sz w:val="28"/>
          <w:szCs w:val="28"/>
          <w:lang w:eastAsia="en-GB"/>
        </w:rPr>
        <w:t xml:space="preserve">-Smith was concerned on the crossing at the dual carriageway.  Cllr </w:t>
      </w:r>
      <w:proofErr w:type="spellStart"/>
      <w:r w:rsidRPr="008F29A4">
        <w:rPr>
          <w:rFonts w:ascii="Calibri" w:eastAsia="Times New Roman" w:hAnsi="Calibri" w:cs="Calibri"/>
          <w:color w:val="000000"/>
          <w:sz w:val="28"/>
          <w:szCs w:val="28"/>
          <w:lang w:eastAsia="en-GB"/>
        </w:rPr>
        <w:t>Manser</w:t>
      </w:r>
      <w:proofErr w:type="spellEnd"/>
      <w:r w:rsidRPr="008F29A4">
        <w:rPr>
          <w:rFonts w:ascii="Calibri" w:eastAsia="Times New Roman" w:hAnsi="Calibri" w:cs="Calibri"/>
          <w:color w:val="000000"/>
          <w:sz w:val="28"/>
          <w:szCs w:val="28"/>
          <w:lang w:eastAsia="en-GB"/>
        </w:rPr>
        <w:t xml:space="preserve"> asked whether all were broadly in favour of this plan. Cllr </w:t>
      </w:r>
      <w:proofErr w:type="spellStart"/>
      <w:r w:rsidRPr="008F29A4">
        <w:rPr>
          <w:rFonts w:ascii="Calibri" w:eastAsia="Times New Roman" w:hAnsi="Calibri" w:cs="Calibri"/>
          <w:color w:val="000000"/>
          <w:sz w:val="28"/>
          <w:szCs w:val="28"/>
          <w:lang w:eastAsia="en-GB"/>
        </w:rPr>
        <w:t>Dearsley</w:t>
      </w:r>
      <w:proofErr w:type="spellEnd"/>
      <w:r w:rsidRPr="008F29A4">
        <w:rPr>
          <w:rFonts w:ascii="Calibri" w:eastAsia="Times New Roman" w:hAnsi="Calibri" w:cs="Calibri"/>
          <w:color w:val="000000"/>
          <w:sz w:val="28"/>
          <w:szCs w:val="28"/>
          <w:lang w:eastAsia="en-GB"/>
        </w:rPr>
        <w:t xml:space="preserve"> would like more details and an impact assessment.  Cllr </w:t>
      </w:r>
      <w:proofErr w:type="spellStart"/>
      <w:r w:rsidRPr="008F29A4">
        <w:rPr>
          <w:rFonts w:ascii="Calibri" w:eastAsia="Times New Roman" w:hAnsi="Calibri" w:cs="Calibri"/>
          <w:color w:val="000000"/>
          <w:sz w:val="28"/>
          <w:szCs w:val="28"/>
          <w:lang w:eastAsia="en-GB"/>
        </w:rPr>
        <w:t>Ackland</w:t>
      </w:r>
      <w:proofErr w:type="spellEnd"/>
      <w:r w:rsidRPr="008F29A4">
        <w:rPr>
          <w:rFonts w:ascii="Calibri" w:eastAsia="Times New Roman" w:hAnsi="Calibri" w:cs="Calibri"/>
          <w:color w:val="000000"/>
          <w:sz w:val="28"/>
          <w:szCs w:val="28"/>
          <w:lang w:eastAsia="en-GB"/>
        </w:rPr>
        <w:t>-Smith was in favour. Cllr Meechan and Cllr. Bragg in favour.  The proposal was therefore agreed in principle.  </w:t>
      </w:r>
    </w:p>
    <w:p w14:paraId="1562171D"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5.</w:t>
      </w:r>
      <w:r w:rsidRPr="008F29A4">
        <w:rPr>
          <w:rFonts w:ascii="Calibri" w:eastAsia="Times New Roman" w:hAnsi="Calibri" w:cs="Calibri"/>
          <w:b/>
          <w:bCs/>
          <w:color w:val="000000"/>
          <w:sz w:val="28"/>
          <w:szCs w:val="28"/>
          <w:lang w:eastAsia="en-GB"/>
        </w:rPr>
        <w:tab/>
        <w:t xml:space="preserve">County Councillors’ Reports – </w:t>
      </w:r>
      <w:r w:rsidRPr="008F29A4">
        <w:rPr>
          <w:rFonts w:ascii="Calibri" w:eastAsia="Times New Roman" w:hAnsi="Calibri" w:cs="Calibri"/>
          <w:color w:val="000000"/>
          <w:sz w:val="28"/>
          <w:szCs w:val="28"/>
          <w:lang w:eastAsia="en-GB"/>
        </w:rPr>
        <w:t xml:space="preserve">Cllr Bloxham reported that Devon County Council has set up a task group of four councillors to look at speeding on Devon’s roads, </w:t>
      </w:r>
      <w:r w:rsidRPr="008F29A4">
        <w:rPr>
          <w:rFonts w:ascii="Calibri" w:eastAsia="Times New Roman" w:hAnsi="Calibri" w:cs="Calibri"/>
          <w:color w:val="000000"/>
          <w:sz w:val="28"/>
          <w:szCs w:val="28"/>
          <w:lang w:eastAsia="en-GB"/>
        </w:rPr>
        <w:lastRenderedPageBreak/>
        <w:t xml:space="preserve">of which he is one of the councillors.  Further task groups have been set up to look at the highway maintenance contract, gaming and air quality. He reported that he is continuing to work with the Broadband and Mobile Phone task group focussing now on mobile coverage. He is now the Chair of the Devon Investment and Pension Fund Committee with responsibility for all </w:t>
      </w:r>
      <w:proofErr w:type="gramStart"/>
      <w:r w:rsidRPr="008F29A4">
        <w:rPr>
          <w:rFonts w:ascii="Calibri" w:eastAsia="Times New Roman" w:hAnsi="Calibri" w:cs="Calibri"/>
          <w:color w:val="000000"/>
          <w:sz w:val="28"/>
          <w:szCs w:val="28"/>
          <w:lang w:eastAsia="en-GB"/>
        </w:rPr>
        <w:t>public sector</w:t>
      </w:r>
      <w:proofErr w:type="gramEnd"/>
      <w:r w:rsidRPr="008F29A4">
        <w:rPr>
          <w:rFonts w:ascii="Calibri" w:eastAsia="Times New Roman" w:hAnsi="Calibri" w:cs="Calibri"/>
          <w:color w:val="000000"/>
          <w:sz w:val="28"/>
          <w:szCs w:val="28"/>
          <w:lang w:eastAsia="en-GB"/>
        </w:rPr>
        <w:t xml:space="preserve"> pensions in Devon including the two Unitary Authorities of Torbay and Plymouth and also including other groups such as Fire, Police and Ambulance.  He reminded the Parish Council of funding streams available – Locality Budget – Capital Projects </w:t>
      </w:r>
      <w:proofErr w:type="gramStart"/>
      <w:r w:rsidRPr="008F29A4">
        <w:rPr>
          <w:rFonts w:ascii="Calibri" w:eastAsia="Times New Roman" w:hAnsi="Calibri" w:cs="Calibri"/>
          <w:color w:val="000000"/>
          <w:sz w:val="28"/>
          <w:szCs w:val="28"/>
          <w:lang w:eastAsia="en-GB"/>
        </w:rPr>
        <w:t>and also</w:t>
      </w:r>
      <w:proofErr w:type="gramEnd"/>
      <w:r w:rsidRPr="008F29A4">
        <w:rPr>
          <w:rFonts w:ascii="Calibri" w:eastAsia="Times New Roman" w:hAnsi="Calibri" w:cs="Calibri"/>
          <w:color w:val="000000"/>
          <w:sz w:val="28"/>
          <w:szCs w:val="28"/>
          <w:lang w:eastAsia="en-GB"/>
        </w:rPr>
        <w:t xml:space="preserve"> the Police and Crime Commissioner’s Office for crime prevention/anti-social behaviour related matters.  Cllr Bloxham reported on the problems with Clyst Road and the problems with the Rugby Club and traffic and noise, speed etc.  He said there were several issues with the Parish and asked what holistic changes the Councillors would like to see in the Parish, such as controlling rat runs etc.  He had worked with Clyst Honiton and could do similar, but it is a big project.  After discussion it was agreed that this matter would be an Agenda item for the next Parish Council Meeting.  Cllr Meechan suggested that a working group could be set up, which Cllr Bloxham said he would support. </w:t>
      </w:r>
    </w:p>
    <w:p w14:paraId="6F1D7BFD"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ab/>
        <w:t xml:space="preserve">District Councillor Report – </w:t>
      </w:r>
      <w:r w:rsidRPr="008F29A4">
        <w:rPr>
          <w:rFonts w:ascii="Calibri" w:eastAsia="Times New Roman" w:hAnsi="Calibri" w:cs="Calibri"/>
          <w:color w:val="000000"/>
          <w:sz w:val="28"/>
          <w:szCs w:val="28"/>
          <w:lang w:eastAsia="en-GB"/>
        </w:rPr>
        <w:t xml:space="preserve">None available. </w:t>
      </w:r>
    </w:p>
    <w:p w14:paraId="592A8B8D"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6.</w:t>
      </w:r>
      <w:r w:rsidRPr="008F29A4">
        <w:rPr>
          <w:rFonts w:ascii="Calibri" w:eastAsia="Times New Roman" w:hAnsi="Calibri" w:cs="Calibri"/>
          <w:b/>
          <w:bCs/>
          <w:color w:val="000000"/>
          <w:sz w:val="28"/>
          <w:szCs w:val="28"/>
          <w:lang w:eastAsia="en-GB"/>
        </w:rPr>
        <w:tab/>
        <w:t>Correspondence: Clerk to Report</w:t>
      </w:r>
      <w:r w:rsidRPr="008F29A4">
        <w:rPr>
          <w:rFonts w:ascii="Calibri" w:eastAsia="Times New Roman" w:hAnsi="Calibri" w:cs="Calibri"/>
          <w:b/>
          <w:bCs/>
          <w:color w:val="000000"/>
          <w:sz w:val="28"/>
          <w:szCs w:val="28"/>
          <w:lang w:eastAsia="en-GB"/>
        </w:rPr>
        <w:tab/>
      </w:r>
    </w:p>
    <w:p w14:paraId="503876C4"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ab/>
        <w:t>Correspondence regarding Viridor lorries in Clyst Road, including photographs showing times of arrival. The matter was, again, reported and further correspondence received indicating the matter had now been resolved.</w:t>
      </w:r>
    </w:p>
    <w:p w14:paraId="21310F2D" w14:textId="337A9B84"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 xml:space="preserve">     </w:t>
      </w:r>
      <w:r>
        <w:rPr>
          <w:rFonts w:ascii="Calibri" w:eastAsia="Times New Roman" w:hAnsi="Calibri" w:cs="Calibri"/>
          <w:color w:val="000000"/>
          <w:sz w:val="28"/>
          <w:szCs w:val="28"/>
          <w:lang w:eastAsia="en-GB"/>
        </w:rPr>
        <w:t xml:space="preserve">      </w:t>
      </w:r>
      <w:r w:rsidRPr="008F29A4">
        <w:rPr>
          <w:rFonts w:ascii="Calibri" w:eastAsia="Times New Roman" w:hAnsi="Calibri" w:cs="Calibri"/>
          <w:color w:val="000000"/>
          <w:sz w:val="28"/>
          <w:szCs w:val="28"/>
          <w:lang w:eastAsia="en-GB"/>
        </w:rPr>
        <w:t>Correspondence regarding Clyst Valley Trail – there will be a short presentation at this meeting.</w:t>
      </w:r>
    </w:p>
    <w:p w14:paraId="7220003F"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7.</w:t>
      </w:r>
      <w:r w:rsidRPr="008F29A4">
        <w:rPr>
          <w:rFonts w:ascii="Calibri" w:eastAsia="Times New Roman" w:hAnsi="Calibri" w:cs="Calibri"/>
          <w:b/>
          <w:bCs/>
          <w:color w:val="000000"/>
          <w:sz w:val="28"/>
          <w:szCs w:val="28"/>
          <w:lang w:eastAsia="en-GB"/>
        </w:rPr>
        <w:tab/>
        <w:t xml:space="preserve">Police Report: </w:t>
      </w:r>
      <w:r w:rsidRPr="008F29A4">
        <w:rPr>
          <w:rFonts w:ascii="Calibri" w:eastAsia="Times New Roman" w:hAnsi="Calibri" w:cs="Calibri"/>
          <w:color w:val="000000"/>
          <w:sz w:val="28"/>
          <w:szCs w:val="28"/>
          <w:lang w:eastAsia="en-GB"/>
        </w:rPr>
        <w:t>The Clerk reported there was no up to date information available.</w:t>
      </w:r>
    </w:p>
    <w:p w14:paraId="50B654FD"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8.</w:t>
      </w:r>
      <w:r w:rsidRPr="008F29A4">
        <w:rPr>
          <w:rFonts w:ascii="Calibri" w:eastAsia="Times New Roman" w:hAnsi="Calibri" w:cs="Calibri"/>
          <w:b/>
          <w:bCs/>
          <w:color w:val="000000"/>
          <w:sz w:val="28"/>
          <w:szCs w:val="28"/>
          <w:lang w:eastAsia="en-GB"/>
        </w:rPr>
        <w:tab/>
        <w:t xml:space="preserve">Finance: </w:t>
      </w:r>
      <w:r w:rsidRPr="008F29A4">
        <w:rPr>
          <w:rFonts w:ascii="Calibri" w:eastAsia="Times New Roman" w:hAnsi="Calibri" w:cs="Calibri"/>
          <w:color w:val="000000"/>
          <w:sz w:val="28"/>
          <w:szCs w:val="28"/>
          <w:lang w:eastAsia="en-GB"/>
        </w:rPr>
        <w:t xml:space="preserve">The Clerk reported that after payment of the various accounts agreed last month, there is a balance in hand of £2557. We have one outstanding account to DALC in the sum of their fees due in the sum of £171.28.  The Clerk called for a vote on the accounts and payment. </w:t>
      </w:r>
    </w:p>
    <w:p w14:paraId="7DE76185"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ab/>
        <w:t>Unanimous vote on acceptance of accounts and payment of account.</w:t>
      </w:r>
    </w:p>
    <w:p w14:paraId="309535EF"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9.</w:t>
      </w:r>
      <w:r w:rsidRPr="008F29A4">
        <w:rPr>
          <w:rFonts w:ascii="Calibri" w:eastAsia="Times New Roman" w:hAnsi="Calibri" w:cs="Calibri"/>
          <w:b/>
          <w:bCs/>
          <w:color w:val="000000"/>
          <w:sz w:val="28"/>
          <w:szCs w:val="28"/>
          <w:lang w:eastAsia="en-GB"/>
        </w:rPr>
        <w:tab/>
        <w:t>Planning:</w:t>
      </w:r>
    </w:p>
    <w:p w14:paraId="6742ED29"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18/0834/FUL Blue Ball Inn, </w:t>
      </w:r>
      <w:proofErr w:type="spellStart"/>
      <w:r w:rsidRPr="008F29A4">
        <w:rPr>
          <w:rFonts w:ascii="Calibri" w:eastAsia="Times New Roman" w:hAnsi="Calibri" w:cs="Calibri"/>
          <w:b/>
          <w:bCs/>
          <w:color w:val="000000"/>
          <w:sz w:val="28"/>
          <w:szCs w:val="28"/>
          <w:lang w:eastAsia="en-GB"/>
        </w:rPr>
        <w:t>Sandygate</w:t>
      </w:r>
      <w:proofErr w:type="spellEnd"/>
      <w:r w:rsidRPr="008F29A4">
        <w:rPr>
          <w:rFonts w:ascii="Calibri" w:eastAsia="Times New Roman" w:hAnsi="Calibri" w:cs="Calibri"/>
          <w:b/>
          <w:bCs/>
          <w:color w:val="000000"/>
          <w:sz w:val="28"/>
          <w:szCs w:val="28"/>
          <w:lang w:eastAsia="en-GB"/>
        </w:rPr>
        <w:t xml:space="preserve">, Exeter </w:t>
      </w:r>
    </w:p>
    <w:p w14:paraId="0D9127D9"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ab/>
      </w:r>
      <w:r w:rsidRPr="008F29A4">
        <w:rPr>
          <w:rFonts w:ascii="Calibri" w:eastAsia="Times New Roman" w:hAnsi="Calibri" w:cs="Calibri"/>
          <w:color w:val="000000"/>
          <w:sz w:val="28"/>
          <w:szCs w:val="28"/>
          <w:lang w:eastAsia="en-GB"/>
        </w:rPr>
        <w:t xml:space="preserve">Cllr </w:t>
      </w:r>
      <w:proofErr w:type="spellStart"/>
      <w:r w:rsidRPr="008F29A4">
        <w:rPr>
          <w:rFonts w:ascii="Calibri" w:eastAsia="Times New Roman" w:hAnsi="Calibri" w:cs="Calibri"/>
          <w:color w:val="000000"/>
          <w:sz w:val="28"/>
          <w:szCs w:val="28"/>
          <w:lang w:eastAsia="en-GB"/>
        </w:rPr>
        <w:t>Manser</w:t>
      </w:r>
      <w:proofErr w:type="spellEnd"/>
      <w:r w:rsidRPr="008F29A4">
        <w:rPr>
          <w:rFonts w:ascii="Calibri" w:eastAsia="Times New Roman" w:hAnsi="Calibri" w:cs="Calibri"/>
          <w:color w:val="000000"/>
          <w:sz w:val="28"/>
          <w:szCs w:val="28"/>
          <w:lang w:eastAsia="en-GB"/>
        </w:rPr>
        <w:t xml:space="preserve"> commented that we had discussed this application previously.  There is now a new sound report which now agrees with the requests of East Devon District Council.  After discussion, it was agreed there </w:t>
      </w:r>
      <w:r w:rsidRPr="008F29A4">
        <w:rPr>
          <w:rFonts w:ascii="Calibri" w:eastAsia="Times New Roman" w:hAnsi="Calibri" w:cs="Calibri"/>
          <w:color w:val="000000"/>
          <w:sz w:val="28"/>
          <w:szCs w:val="28"/>
          <w:lang w:eastAsia="en-GB"/>
        </w:rPr>
        <w:lastRenderedPageBreak/>
        <w:t xml:space="preserve">were no objections, and the Parish Council would withdraw its objection if the Environmental Health recommendations are implemented. </w:t>
      </w:r>
    </w:p>
    <w:p w14:paraId="14B25D2B"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ab/>
      </w:r>
      <w:r w:rsidRPr="008F29A4">
        <w:rPr>
          <w:rFonts w:ascii="Calibri" w:eastAsia="Times New Roman" w:hAnsi="Calibri" w:cs="Calibri"/>
          <w:b/>
          <w:bCs/>
          <w:color w:val="000000"/>
          <w:sz w:val="28"/>
          <w:szCs w:val="28"/>
          <w:lang w:eastAsia="en-GB"/>
        </w:rPr>
        <w:t>Vote: No objections and would support Environmental Health Comments.</w:t>
      </w:r>
    </w:p>
    <w:p w14:paraId="19ACE9FA"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ab/>
        <w:t xml:space="preserve">18/1433/FUL </w:t>
      </w:r>
      <w:proofErr w:type="spellStart"/>
      <w:r w:rsidRPr="008F29A4">
        <w:rPr>
          <w:rFonts w:ascii="Calibri" w:eastAsia="Times New Roman" w:hAnsi="Calibri" w:cs="Calibri"/>
          <w:b/>
          <w:bCs/>
          <w:color w:val="000000"/>
          <w:sz w:val="28"/>
          <w:szCs w:val="28"/>
          <w:lang w:eastAsia="en-GB"/>
        </w:rPr>
        <w:t>Ebford</w:t>
      </w:r>
      <w:proofErr w:type="spellEnd"/>
      <w:r w:rsidRPr="008F29A4">
        <w:rPr>
          <w:rFonts w:ascii="Calibri" w:eastAsia="Times New Roman" w:hAnsi="Calibri" w:cs="Calibri"/>
          <w:b/>
          <w:bCs/>
          <w:color w:val="000000"/>
          <w:sz w:val="28"/>
          <w:szCs w:val="28"/>
          <w:lang w:eastAsia="en-GB"/>
        </w:rPr>
        <w:t xml:space="preserve"> Manor, Old </w:t>
      </w:r>
      <w:proofErr w:type="spellStart"/>
      <w:r w:rsidRPr="008F29A4">
        <w:rPr>
          <w:rFonts w:ascii="Calibri" w:eastAsia="Times New Roman" w:hAnsi="Calibri" w:cs="Calibri"/>
          <w:b/>
          <w:bCs/>
          <w:color w:val="000000"/>
          <w:sz w:val="28"/>
          <w:szCs w:val="28"/>
          <w:lang w:eastAsia="en-GB"/>
        </w:rPr>
        <w:t>Ebford</w:t>
      </w:r>
      <w:proofErr w:type="spellEnd"/>
      <w:r w:rsidRPr="008F29A4">
        <w:rPr>
          <w:rFonts w:ascii="Calibri" w:eastAsia="Times New Roman" w:hAnsi="Calibri" w:cs="Calibri"/>
          <w:b/>
          <w:bCs/>
          <w:color w:val="000000"/>
          <w:sz w:val="28"/>
          <w:szCs w:val="28"/>
          <w:lang w:eastAsia="en-GB"/>
        </w:rPr>
        <w:t xml:space="preserve"> Lane, </w:t>
      </w:r>
      <w:proofErr w:type="spellStart"/>
      <w:r w:rsidRPr="008F29A4">
        <w:rPr>
          <w:rFonts w:ascii="Calibri" w:eastAsia="Times New Roman" w:hAnsi="Calibri" w:cs="Calibri"/>
          <w:b/>
          <w:bCs/>
          <w:color w:val="000000"/>
          <w:sz w:val="28"/>
          <w:szCs w:val="28"/>
          <w:lang w:eastAsia="en-GB"/>
        </w:rPr>
        <w:t>Ebford</w:t>
      </w:r>
      <w:proofErr w:type="spellEnd"/>
      <w:r w:rsidRPr="008F29A4">
        <w:rPr>
          <w:rFonts w:ascii="Calibri" w:eastAsia="Times New Roman" w:hAnsi="Calibri" w:cs="Calibri"/>
          <w:b/>
          <w:bCs/>
          <w:color w:val="000000"/>
          <w:sz w:val="28"/>
          <w:szCs w:val="28"/>
          <w:lang w:eastAsia="en-GB"/>
        </w:rPr>
        <w:t>.</w:t>
      </w:r>
    </w:p>
    <w:p w14:paraId="1998EDDF"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ab/>
      </w:r>
      <w:r w:rsidRPr="008F29A4">
        <w:rPr>
          <w:rFonts w:ascii="Calibri" w:eastAsia="Times New Roman" w:hAnsi="Calibri" w:cs="Calibri"/>
          <w:color w:val="000000"/>
          <w:sz w:val="28"/>
          <w:szCs w:val="28"/>
          <w:lang w:eastAsia="en-GB"/>
        </w:rPr>
        <w:t xml:space="preserve">Cllr </w:t>
      </w:r>
      <w:proofErr w:type="spellStart"/>
      <w:r w:rsidRPr="008F29A4">
        <w:rPr>
          <w:rFonts w:ascii="Calibri" w:eastAsia="Times New Roman" w:hAnsi="Calibri" w:cs="Calibri"/>
          <w:color w:val="000000"/>
          <w:sz w:val="28"/>
          <w:szCs w:val="28"/>
          <w:lang w:eastAsia="en-GB"/>
        </w:rPr>
        <w:t>Manser</w:t>
      </w:r>
      <w:proofErr w:type="spellEnd"/>
      <w:r w:rsidRPr="008F29A4">
        <w:rPr>
          <w:rFonts w:ascii="Calibri" w:eastAsia="Times New Roman" w:hAnsi="Calibri" w:cs="Calibri"/>
          <w:color w:val="000000"/>
          <w:sz w:val="28"/>
          <w:szCs w:val="28"/>
          <w:lang w:eastAsia="en-GB"/>
        </w:rPr>
        <w:t xml:space="preserve"> advised that the applicant had consulted with Historic England.  The garage was to use slate to match the slate of the Manor and to be no higher than the roofline of the adjacent buildings.</w:t>
      </w:r>
    </w:p>
    <w:p w14:paraId="1AEA3385"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 xml:space="preserve">           </w:t>
      </w:r>
      <w:r w:rsidRPr="008F29A4">
        <w:rPr>
          <w:rFonts w:ascii="Calibri" w:eastAsia="Times New Roman" w:hAnsi="Calibri" w:cs="Calibri"/>
          <w:b/>
          <w:bCs/>
          <w:color w:val="000000"/>
          <w:sz w:val="28"/>
          <w:szCs w:val="28"/>
          <w:lang w:eastAsia="en-GB"/>
        </w:rPr>
        <w:t>Vote: Unanimous to support.</w:t>
      </w:r>
    </w:p>
    <w:p w14:paraId="25C72EF0"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ab/>
        <w:t>APP/U1105W/18/</w:t>
      </w:r>
      <w:proofErr w:type="gramStart"/>
      <w:r w:rsidRPr="008F29A4">
        <w:rPr>
          <w:rFonts w:ascii="Calibri" w:eastAsia="Times New Roman" w:hAnsi="Calibri" w:cs="Calibri"/>
          <w:b/>
          <w:bCs/>
          <w:color w:val="000000"/>
          <w:sz w:val="28"/>
          <w:szCs w:val="28"/>
          <w:lang w:eastAsia="en-GB"/>
        </w:rPr>
        <w:t>3299680  Bronte</w:t>
      </w:r>
      <w:proofErr w:type="gramEnd"/>
      <w:r w:rsidRPr="008F29A4">
        <w:rPr>
          <w:rFonts w:ascii="Calibri" w:eastAsia="Times New Roman" w:hAnsi="Calibri" w:cs="Calibri"/>
          <w:b/>
          <w:bCs/>
          <w:color w:val="000000"/>
          <w:sz w:val="28"/>
          <w:szCs w:val="28"/>
          <w:lang w:eastAsia="en-GB"/>
        </w:rPr>
        <w:t xml:space="preserve"> Residential Care Home, Lower Lane, </w:t>
      </w:r>
      <w:proofErr w:type="spellStart"/>
      <w:r w:rsidRPr="008F29A4">
        <w:rPr>
          <w:rFonts w:ascii="Calibri" w:eastAsia="Times New Roman" w:hAnsi="Calibri" w:cs="Calibri"/>
          <w:b/>
          <w:bCs/>
          <w:color w:val="000000"/>
          <w:sz w:val="28"/>
          <w:szCs w:val="28"/>
          <w:lang w:eastAsia="en-GB"/>
        </w:rPr>
        <w:t>Ebford</w:t>
      </w:r>
      <w:proofErr w:type="spellEnd"/>
      <w:r w:rsidRPr="008F29A4">
        <w:rPr>
          <w:rFonts w:ascii="Calibri" w:eastAsia="Times New Roman" w:hAnsi="Calibri" w:cs="Calibri"/>
          <w:b/>
          <w:bCs/>
          <w:color w:val="000000"/>
          <w:sz w:val="28"/>
          <w:szCs w:val="28"/>
          <w:lang w:eastAsia="en-GB"/>
        </w:rPr>
        <w:t>.</w:t>
      </w:r>
    </w:p>
    <w:p w14:paraId="65607AD0"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ab/>
      </w:r>
      <w:r w:rsidRPr="008F29A4">
        <w:rPr>
          <w:rFonts w:ascii="Calibri" w:eastAsia="Times New Roman" w:hAnsi="Calibri" w:cs="Calibri"/>
          <w:color w:val="000000"/>
          <w:sz w:val="28"/>
          <w:szCs w:val="28"/>
          <w:lang w:eastAsia="en-GB"/>
        </w:rPr>
        <w:t xml:space="preserve">Cllr </w:t>
      </w:r>
      <w:proofErr w:type="spellStart"/>
      <w:r w:rsidRPr="008F29A4">
        <w:rPr>
          <w:rFonts w:ascii="Calibri" w:eastAsia="Times New Roman" w:hAnsi="Calibri" w:cs="Calibri"/>
          <w:color w:val="000000"/>
          <w:sz w:val="28"/>
          <w:szCs w:val="28"/>
          <w:lang w:eastAsia="en-GB"/>
        </w:rPr>
        <w:t>Manser</w:t>
      </w:r>
      <w:proofErr w:type="spellEnd"/>
      <w:r w:rsidRPr="008F29A4">
        <w:rPr>
          <w:rFonts w:ascii="Calibri" w:eastAsia="Times New Roman" w:hAnsi="Calibri" w:cs="Calibri"/>
          <w:color w:val="000000"/>
          <w:sz w:val="28"/>
          <w:szCs w:val="28"/>
          <w:lang w:eastAsia="en-GB"/>
        </w:rPr>
        <w:t xml:space="preserve"> confirmed that this was for a single bungalow in the grounds of Bronte that had previously been turned down by East Devon District Council. After discussion the vote was taken.</w:t>
      </w:r>
    </w:p>
    <w:p w14:paraId="41545E4C"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ab/>
      </w:r>
      <w:r w:rsidRPr="008F29A4">
        <w:rPr>
          <w:rFonts w:ascii="Calibri" w:eastAsia="Times New Roman" w:hAnsi="Calibri" w:cs="Calibri"/>
          <w:b/>
          <w:bCs/>
          <w:color w:val="000000"/>
          <w:sz w:val="28"/>
          <w:szCs w:val="28"/>
          <w:lang w:eastAsia="en-GB"/>
        </w:rPr>
        <w:t xml:space="preserve">Vote: Unanimous that previous objections stand (with additional parking off road if granted). </w:t>
      </w:r>
    </w:p>
    <w:p w14:paraId="5CB25031"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ab/>
      </w:r>
      <w:r w:rsidRPr="008F29A4">
        <w:rPr>
          <w:rFonts w:ascii="Calibri" w:eastAsia="Times New Roman" w:hAnsi="Calibri" w:cs="Calibri"/>
          <w:color w:val="000000"/>
          <w:sz w:val="28"/>
          <w:szCs w:val="28"/>
          <w:lang w:eastAsia="en-GB"/>
        </w:rPr>
        <w:t xml:space="preserve"> </w:t>
      </w:r>
      <w:r w:rsidRPr="008F29A4">
        <w:rPr>
          <w:rFonts w:ascii="Calibri" w:eastAsia="Times New Roman" w:hAnsi="Calibri" w:cs="Calibri"/>
          <w:b/>
          <w:bCs/>
          <w:color w:val="000000"/>
          <w:sz w:val="28"/>
          <w:szCs w:val="28"/>
          <w:lang w:eastAsia="en-GB"/>
        </w:rPr>
        <w:t>18/0998/RES Sandy Park Stadium, Sandy Park Way, Digby, Exeter</w:t>
      </w:r>
    </w:p>
    <w:p w14:paraId="3FBB45B0"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 xml:space="preserve">             </w:t>
      </w:r>
      <w:r w:rsidRPr="008F29A4">
        <w:rPr>
          <w:rFonts w:ascii="Calibri" w:eastAsia="Times New Roman" w:hAnsi="Calibri" w:cs="Calibri"/>
          <w:color w:val="000000"/>
          <w:sz w:val="28"/>
          <w:szCs w:val="28"/>
          <w:lang w:eastAsia="en-GB"/>
        </w:rPr>
        <w:t xml:space="preserve">Cllr </w:t>
      </w:r>
      <w:proofErr w:type="spellStart"/>
      <w:r w:rsidRPr="008F29A4">
        <w:rPr>
          <w:rFonts w:ascii="Calibri" w:eastAsia="Times New Roman" w:hAnsi="Calibri" w:cs="Calibri"/>
          <w:color w:val="000000"/>
          <w:sz w:val="28"/>
          <w:szCs w:val="28"/>
          <w:lang w:eastAsia="en-GB"/>
        </w:rPr>
        <w:t>Manser</w:t>
      </w:r>
      <w:proofErr w:type="spellEnd"/>
      <w:r w:rsidRPr="008F29A4">
        <w:rPr>
          <w:rFonts w:ascii="Calibri" w:eastAsia="Times New Roman" w:hAnsi="Calibri" w:cs="Calibri"/>
          <w:color w:val="000000"/>
          <w:sz w:val="28"/>
          <w:szCs w:val="28"/>
          <w:lang w:eastAsia="en-GB"/>
        </w:rPr>
        <w:t xml:space="preserve"> reported that there had been a great deal of information on this application to be read.  It was agreed by all to read this information and defer to Cllr Baker to collate Councillors’ responses before the deadline.</w:t>
      </w:r>
    </w:p>
    <w:p w14:paraId="0E6D3B45"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10.</w:t>
      </w:r>
      <w:r w:rsidRPr="008F29A4">
        <w:rPr>
          <w:rFonts w:ascii="Calibri" w:eastAsia="Times New Roman" w:hAnsi="Calibri" w:cs="Calibri"/>
          <w:b/>
          <w:bCs/>
          <w:color w:val="000000"/>
          <w:sz w:val="28"/>
          <w:szCs w:val="28"/>
          <w:lang w:eastAsia="en-GB"/>
        </w:rPr>
        <w:tab/>
        <w:t>Councillors’ Reports</w:t>
      </w:r>
    </w:p>
    <w:p w14:paraId="0F8780BD"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b/>
          <w:bCs/>
          <w:color w:val="000000"/>
          <w:sz w:val="28"/>
          <w:szCs w:val="28"/>
          <w:lang w:eastAsia="en-GB"/>
        </w:rPr>
        <w:tab/>
      </w:r>
      <w:r w:rsidRPr="008F29A4">
        <w:rPr>
          <w:rFonts w:ascii="Calibri" w:eastAsia="Times New Roman" w:hAnsi="Calibri" w:cs="Calibri"/>
          <w:color w:val="000000"/>
          <w:sz w:val="28"/>
          <w:szCs w:val="28"/>
          <w:lang w:eastAsia="en-GB"/>
        </w:rPr>
        <w:t xml:space="preserve">Cllr </w:t>
      </w:r>
      <w:proofErr w:type="spellStart"/>
      <w:r w:rsidRPr="008F29A4">
        <w:rPr>
          <w:rFonts w:ascii="Calibri" w:eastAsia="Times New Roman" w:hAnsi="Calibri" w:cs="Calibri"/>
          <w:color w:val="000000"/>
          <w:sz w:val="28"/>
          <w:szCs w:val="28"/>
          <w:lang w:eastAsia="en-GB"/>
        </w:rPr>
        <w:t>Dearsley</w:t>
      </w:r>
      <w:proofErr w:type="spellEnd"/>
      <w:r w:rsidRPr="008F29A4">
        <w:rPr>
          <w:rFonts w:ascii="Calibri" w:eastAsia="Times New Roman" w:hAnsi="Calibri" w:cs="Calibri"/>
          <w:color w:val="000000"/>
          <w:sz w:val="28"/>
          <w:szCs w:val="28"/>
          <w:lang w:eastAsia="en-GB"/>
        </w:rPr>
        <w:t xml:space="preserve"> reported that villagers had complained about the amount of dog mess.  It was agreed that signs would be obtained from Street Scene.</w:t>
      </w:r>
    </w:p>
    <w:p w14:paraId="5C628EC0"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ab/>
        <w:t xml:space="preserve">Cllr Bragg reported that The Pound had not be included in the recent grass cutting.  Cllr </w:t>
      </w:r>
      <w:proofErr w:type="spellStart"/>
      <w:r w:rsidRPr="008F29A4">
        <w:rPr>
          <w:rFonts w:ascii="Calibri" w:eastAsia="Times New Roman" w:hAnsi="Calibri" w:cs="Calibri"/>
          <w:color w:val="000000"/>
          <w:sz w:val="28"/>
          <w:szCs w:val="28"/>
          <w:lang w:eastAsia="en-GB"/>
        </w:rPr>
        <w:t>Manser</w:t>
      </w:r>
      <w:proofErr w:type="spellEnd"/>
      <w:r w:rsidRPr="008F29A4">
        <w:rPr>
          <w:rFonts w:ascii="Calibri" w:eastAsia="Times New Roman" w:hAnsi="Calibri" w:cs="Calibri"/>
          <w:color w:val="000000"/>
          <w:sz w:val="28"/>
          <w:szCs w:val="28"/>
          <w:lang w:eastAsia="en-GB"/>
        </w:rPr>
        <w:t xml:space="preserve"> would write to ensure this was remedied.</w:t>
      </w:r>
    </w:p>
    <w:p w14:paraId="4C0B4F84"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ab/>
        <w:t xml:space="preserve">Cllr </w:t>
      </w:r>
      <w:proofErr w:type="spellStart"/>
      <w:r w:rsidRPr="008F29A4">
        <w:rPr>
          <w:rFonts w:ascii="Calibri" w:eastAsia="Times New Roman" w:hAnsi="Calibri" w:cs="Calibri"/>
          <w:color w:val="000000"/>
          <w:sz w:val="28"/>
          <w:szCs w:val="28"/>
          <w:lang w:eastAsia="en-GB"/>
        </w:rPr>
        <w:t>Manser</w:t>
      </w:r>
      <w:proofErr w:type="spellEnd"/>
      <w:r w:rsidRPr="008F29A4">
        <w:rPr>
          <w:rFonts w:ascii="Calibri" w:eastAsia="Times New Roman" w:hAnsi="Calibri" w:cs="Calibri"/>
          <w:color w:val="000000"/>
          <w:sz w:val="28"/>
          <w:szCs w:val="28"/>
          <w:lang w:eastAsia="en-GB"/>
        </w:rPr>
        <w:t xml:space="preserve"> reported that there was ragwort on the A376 hedgerows. He would make enquiries about this.  He also reported there were loose paving stones by the fiord.  Cllr Bragg confirmed he would have a look at this and if necessary report to Highways.  </w:t>
      </w:r>
    </w:p>
    <w:p w14:paraId="68F646C7"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ab/>
        <w:t xml:space="preserve">Cllr </w:t>
      </w:r>
      <w:proofErr w:type="spellStart"/>
      <w:r w:rsidRPr="008F29A4">
        <w:rPr>
          <w:rFonts w:ascii="Calibri" w:eastAsia="Times New Roman" w:hAnsi="Calibri" w:cs="Calibri"/>
          <w:color w:val="000000"/>
          <w:sz w:val="28"/>
          <w:szCs w:val="28"/>
          <w:lang w:eastAsia="en-GB"/>
        </w:rPr>
        <w:t>Ackland</w:t>
      </w:r>
      <w:proofErr w:type="spellEnd"/>
      <w:r w:rsidRPr="008F29A4">
        <w:rPr>
          <w:rFonts w:ascii="Calibri" w:eastAsia="Times New Roman" w:hAnsi="Calibri" w:cs="Calibri"/>
          <w:color w:val="000000"/>
          <w:sz w:val="28"/>
          <w:szCs w:val="28"/>
          <w:lang w:eastAsia="en-GB"/>
        </w:rPr>
        <w:t>-Smith had nothing to report.</w:t>
      </w:r>
    </w:p>
    <w:p w14:paraId="4B06399A"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ab/>
        <w:t>Cllr Meechan had nothing to report.</w:t>
      </w:r>
    </w:p>
    <w:p w14:paraId="7DC34210" w14:textId="77777777" w:rsidR="008F29A4" w:rsidRDefault="008F29A4" w:rsidP="008F29A4">
      <w:pPr>
        <w:spacing w:line="240" w:lineRule="auto"/>
        <w:ind w:hanging="720"/>
        <w:jc w:val="both"/>
        <w:rPr>
          <w:rFonts w:ascii="Calibri" w:eastAsia="Times New Roman" w:hAnsi="Calibri" w:cs="Calibri"/>
          <w:color w:val="000000"/>
          <w:sz w:val="28"/>
          <w:szCs w:val="28"/>
          <w:lang w:eastAsia="en-GB"/>
        </w:rPr>
      </w:pPr>
      <w:r w:rsidRPr="008F29A4">
        <w:rPr>
          <w:rFonts w:ascii="Calibri" w:eastAsia="Times New Roman" w:hAnsi="Calibri" w:cs="Calibri"/>
          <w:color w:val="000000"/>
          <w:sz w:val="28"/>
          <w:szCs w:val="28"/>
          <w:lang w:eastAsia="en-GB"/>
        </w:rPr>
        <w:t>The Meeting closed at 9.25</w:t>
      </w:r>
      <w:proofErr w:type="gramStart"/>
      <w:r w:rsidRPr="008F29A4">
        <w:rPr>
          <w:rFonts w:ascii="Calibri" w:eastAsia="Times New Roman" w:hAnsi="Calibri" w:cs="Calibri"/>
          <w:color w:val="000000"/>
          <w:sz w:val="28"/>
          <w:szCs w:val="28"/>
          <w:lang w:eastAsia="en-GB"/>
        </w:rPr>
        <w:t xml:space="preserve">pm </w:t>
      </w:r>
      <w:r>
        <w:rPr>
          <w:rFonts w:ascii="Calibri" w:eastAsia="Times New Roman" w:hAnsi="Calibri" w:cs="Calibri"/>
          <w:color w:val="000000"/>
          <w:sz w:val="28"/>
          <w:szCs w:val="28"/>
          <w:lang w:eastAsia="en-GB"/>
        </w:rPr>
        <w:t>.</w:t>
      </w:r>
      <w:proofErr w:type="gramEnd"/>
    </w:p>
    <w:p w14:paraId="1CEFE36E" w14:textId="2841C22F"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bookmarkStart w:id="0" w:name="_GoBack"/>
      <w:bookmarkEnd w:id="0"/>
      <w:r w:rsidRPr="008F29A4">
        <w:rPr>
          <w:rFonts w:ascii="Calibri" w:eastAsia="Times New Roman" w:hAnsi="Calibri" w:cs="Calibri"/>
          <w:color w:val="000000"/>
          <w:sz w:val="28"/>
          <w:szCs w:val="28"/>
          <w:lang w:eastAsia="en-GB"/>
        </w:rPr>
        <w:t>Date of next Meeting: Wednesday, 12</w:t>
      </w:r>
      <w:r w:rsidRPr="008F29A4">
        <w:rPr>
          <w:rFonts w:ascii="Calibri" w:eastAsia="Times New Roman" w:hAnsi="Calibri" w:cs="Calibri"/>
          <w:color w:val="000000"/>
          <w:sz w:val="17"/>
          <w:szCs w:val="17"/>
          <w:vertAlign w:val="superscript"/>
          <w:lang w:eastAsia="en-GB"/>
        </w:rPr>
        <w:t>th</w:t>
      </w:r>
      <w:r w:rsidRPr="008F29A4">
        <w:rPr>
          <w:rFonts w:ascii="Calibri" w:eastAsia="Times New Roman" w:hAnsi="Calibri" w:cs="Calibri"/>
          <w:color w:val="000000"/>
          <w:sz w:val="28"/>
          <w:szCs w:val="28"/>
          <w:lang w:eastAsia="en-GB"/>
        </w:rPr>
        <w:t xml:space="preserve"> September 2018 at 8pm</w:t>
      </w:r>
    </w:p>
    <w:p w14:paraId="39F4A96F" w14:textId="77777777" w:rsidR="008F29A4" w:rsidRPr="008F29A4" w:rsidRDefault="008F29A4" w:rsidP="008F29A4">
      <w:pPr>
        <w:spacing w:after="240" w:line="240" w:lineRule="auto"/>
        <w:rPr>
          <w:rFonts w:ascii="Times New Roman" w:eastAsia="Times New Roman" w:hAnsi="Times New Roman" w:cs="Times New Roman"/>
          <w:sz w:val="24"/>
          <w:szCs w:val="24"/>
          <w:lang w:eastAsia="en-GB"/>
        </w:rPr>
      </w:pPr>
    </w:p>
    <w:p w14:paraId="7A14E32F"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Signed………………………………………………………………</w:t>
      </w:r>
      <w:proofErr w:type="gramStart"/>
      <w:r w:rsidRPr="008F29A4">
        <w:rPr>
          <w:rFonts w:ascii="Calibri" w:eastAsia="Times New Roman" w:hAnsi="Calibri" w:cs="Calibri"/>
          <w:color w:val="000000"/>
          <w:sz w:val="28"/>
          <w:szCs w:val="28"/>
          <w:lang w:eastAsia="en-GB"/>
        </w:rPr>
        <w:t>…..</w:t>
      </w:r>
      <w:proofErr w:type="gramEnd"/>
      <w:r w:rsidRPr="008F29A4">
        <w:rPr>
          <w:rFonts w:ascii="Calibri" w:eastAsia="Times New Roman" w:hAnsi="Calibri" w:cs="Calibri"/>
          <w:color w:val="000000"/>
          <w:sz w:val="28"/>
          <w:szCs w:val="28"/>
          <w:lang w:eastAsia="en-GB"/>
        </w:rPr>
        <w:t>Date………………………………..</w:t>
      </w:r>
    </w:p>
    <w:p w14:paraId="0E5C7671"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ab/>
      </w:r>
    </w:p>
    <w:p w14:paraId="0C3883FA" w14:textId="77777777" w:rsidR="008F29A4" w:rsidRPr="008F29A4" w:rsidRDefault="008F29A4" w:rsidP="008F29A4">
      <w:pPr>
        <w:spacing w:line="240" w:lineRule="auto"/>
        <w:ind w:hanging="720"/>
        <w:jc w:val="both"/>
        <w:rPr>
          <w:rFonts w:ascii="Times New Roman" w:eastAsia="Times New Roman" w:hAnsi="Times New Roman" w:cs="Times New Roman"/>
          <w:sz w:val="24"/>
          <w:szCs w:val="24"/>
          <w:lang w:eastAsia="en-GB"/>
        </w:rPr>
      </w:pPr>
      <w:r w:rsidRPr="008F29A4">
        <w:rPr>
          <w:rFonts w:ascii="Calibri" w:eastAsia="Times New Roman" w:hAnsi="Calibri" w:cs="Calibri"/>
          <w:color w:val="000000"/>
          <w:sz w:val="28"/>
          <w:szCs w:val="28"/>
          <w:lang w:eastAsia="en-GB"/>
        </w:rPr>
        <w:tab/>
      </w:r>
    </w:p>
    <w:p w14:paraId="2F48004A" w14:textId="77777777" w:rsidR="00A27C79" w:rsidRDefault="00A27C79"/>
    <w:sectPr w:rsidR="00A27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A4"/>
    <w:rsid w:val="0037221F"/>
    <w:rsid w:val="008F29A4"/>
    <w:rsid w:val="00A2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8600"/>
  <w15:chartTrackingRefBased/>
  <w15:docId w15:val="{B5B5CF5E-A65C-460A-AABE-D3A8C709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dc:description/>
  <cp:lastModifiedBy>Cathryn Newbery</cp:lastModifiedBy>
  <cp:revision>1</cp:revision>
  <cp:lastPrinted>2018-07-25T08:15:00Z</cp:lastPrinted>
  <dcterms:created xsi:type="dcterms:W3CDTF">2018-07-25T08:12:00Z</dcterms:created>
  <dcterms:modified xsi:type="dcterms:W3CDTF">2018-07-25T08:17:00Z</dcterms:modified>
</cp:coreProperties>
</file>