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D5" w:rsidRDefault="00D844CC" w:rsidP="009C53D2">
      <w:pPr>
        <w:tabs>
          <w:tab w:val="center" w:pos="4513"/>
          <w:tab w:val="right" w:pos="9026"/>
        </w:tabs>
        <w:spacing w:after="0" w:line="240" w:lineRule="auto"/>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color w:val="auto"/>
          <w:sz w:val="24"/>
          <w:szCs w:val="24"/>
          <w:u w:val="single"/>
        </w:rPr>
        <w:t>M</w:t>
      </w:r>
      <w:r w:rsidR="007E3941" w:rsidRPr="00FB50EF">
        <w:rPr>
          <w:rFonts w:ascii="Times New Roman" w:eastAsia="Times New Roman" w:hAnsi="Times New Roman" w:cs="Times New Roman"/>
          <w:b/>
          <w:color w:val="auto"/>
          <w:sz w:val="24"/>
          <w:szCs w:val="24"/>
          <w:u w:val="single"/>
        </w:rPr>
        <w:t>IN</w:t>
      </w:r>
      <w:r w:rsidR="007E3941">
        <w:rPr>
          <w:rFonts w:ascii="Times New Roman" w:eastAsia="Times New Roman" w:hAnsi="Times New Roman" w:cs="Times New Roman"/>
          <w:b/>
          <w:sz w:val="24"/>
          <w:szCs w:val="24"/>
          <w:u w:val="single"/>
        </w:rPr>
        <w:t>UTES OF A MEETING OF CLYST ST GEORGE PARISH COUNCIL</w:t>
      </w:r>
      <w:r w:rsidR="008C648C">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on</w:t>
      </w:r>
      <w:r w:rsidR="008C648C">
        <w:rPr>
          <w:rFonts w:ascii="Times New Roman" w:eastAsia="Times New Roman" w:hAnsi="Times New Roman" w:cs="Times New Roman"/>
          <w:b/>
          <w:sz w:val="24"/>
          <w:szCs w:val="24"/>
          <w:u w:val="single"/>
        </w:rPr>
        <w:t xml:space="preserve"> </w:t>
      </w:r>
      <w:r w:rsidR="00207C51">
        <w:rPr>
          <w:rFonts w:ascii="Times New Roman" w:eastAsia="Times New Roman" w:hAnsi="Times New Roman" w:cs="Times New Roman"/>
          <w:b/>
          <w:sz w:val="24"/>
          <w:szCs w:val="24"/>
          <w:u w:val="single"/>
        </w:rPr>
        <w:t>8</w:t>
      </w:r>
      <w:r w:rsidR="00207C51" w:rsidRPr="00207C51">
        <w:rPr>
          <w:rFonts w:ascii="Times New Roman" w:eastAsia="Times New Roman" w:hAnsi="Times New Roman" w:cs="Times New Roman"/>
          <w:b/>
          <w:sz w:val="24"/>
          <w:szCs w:val="24"/>
          <w:u w:val="single"/>
          <w:vertAlign w:val="superscript"/>
        </w:rPr>
        <w:t>th</w:t>
      </w:r>
      <w:r w:rsidR="00207C51">
        <w:rPr>
          <w:rFonts w:ascii="Times New Roman" w:eastAsia="Times New Roman" w:hAnsi="Times New Roman" w:cs="Times New Roman"/>
          <w:b/>
          <w:sz w:val="24"/>
          <w:szCs w:val="24"/>
          <w:u w:val="single"/>
        </w:rPr>
        <w:t xml:space="preserve"> February </w:t>
      </w:r>
      <w:r w:rsidR="009C53D2">
        <w:rPr>
          <w:rFonts w:ascii="Times New Roman" w:eastAsia="Times New Roman" w:hAnsi="Times New Roman" w:cs="Times New Roman"/>
          <w:b/>
          <w:sz w:val="24"/>
          <w:szCs w:val="24"/>
          <w:u w:val="single"/>
        </w:rPr>
        <w:t>201</w:t>
      </w:r>
      <w:r w:rsidR="006B4974">
        <w:rPr>
          <w:rFonts w:ascii="Times New Roman" w:eastAsia="Times New Roman" w:hAnsi="Times New Roman" w:cs="Times New Roman"/>
          <w:b/>
          <w:sz w:val="24"/>
          <w:szCs w:val="24"/>
          <w:u w:val="single"/>
        </w:rPr>
        <w:t>7</w:t>
      </w:r>
      <w:r w:rsidR="009C53D2">
        <w:rPr>
          <w:rFonts w:ascii="Times New Roman" w:eastAsia="Times New Roman" w:hAnsi="Times New Roman" w:cs="Times New Roman"/>
          <w:b/>
          <w:sz w:val="24"/>
          <w:szCs w:val="24"/>
          <w:u w:val="single"/>
        </w:rPr>
        <w:t xml:space="preserve"> at 8pm </w:t>
      </w:r>
      <w:r w:rsidR="008645D5">
        <w:rPr>
          <w:rFonts w:ascii="Times New Roman" w:eastAsia="Times New Roman" w:hAnsi="Times New Roman" w:cs="Times New Roman"/>
          <w:b/>
          <w:sz w:val="24"/>
          <w:szCs w:val="24"/>
          <w:u w:val="single"/>
        </w:rPr>
        <w:t>Held in the Village Hall, Clyst St George</w:t>
      </w:r>
    </w:p>
    <w:p w:rsidR="009238B3" w:rsidRPr="00FB50EF" w:rsidRDefault="009238B3"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u w:val="single"/>
        </w:rPr>
        <w:t>PRESENT</w:t>
      </w:r>
      <w:r>
        <w:rPr>
          <w:rFonts w:ascii="Times New Roman" w:eastAsia="Times New Roman" w:hAnsi="Times New Roman" w:cs="Times New Roman"/>
          <w:b/>
        </w:rPr>
        <w:t xml:space="preserve">: </w:t>
      </w:r>
      <w:r w:rsidR="006B4974">
        <w:rPr>
          <w:rFonts w:ascii="Times New Roman" w:eastAsia="Times New Roman" w:hAnsi="Times New Roman" w:cs="Times New Roman"/>
          <w:b/>
        </w:rPr>
        <w:t xml:space="preserve">Cllr. </w:t>
      </w:r>
      <w:proofErr w:type="spellStart"/>
      <w:r w:rsidR="006B4974">
        <w:rPr>
          <w:rFonts w:ascii="Times New Roman" w:eastAsia="Times New Roman" w:hAnsi="Times New Roman" w:cs="Times New Roman"/>
          <w:b/>
        </w:rPr>
        <w:t>Ackland</w:t>
      </w:r>
      <w:proofErr w:type="spellEnd"/>
      <w:r w:rsidR="006B4974">
        <w:rPr>
          <w:rFonts w:ascii="Times New Roman" w:eastAsia="Times New Roman" w:hAnsi="Times New Roman" w:cs="Times New Roman"/>
          <w:b/>
        </w:rPr>
        <w:t xml:space="preserve">-Smith (MAS) </w:t>
      </w:r>
      <w:r w:rsidR="009905A6">
        <w:rPr>
          <w:rFonts w:ascii="Times New Roman" w:eastAsia="Times New Roman" w:hAnsi="Times New Roman" w:cs="Times New Roman"/>
          <w:b/>
        </w:rPr>
        <w:t xml:space="preserve">Cllr. J. </w:t>
      </w:r>
      <w:proofErr w:type="spellStart"/>
      <w:r w:rsidR="009905A6">
        <w:rPr>
          <w:rFonts w:ascii="Times New Roman" w:eastAsia="Times New Roman" w:hAnsi="Times New Roman" w:cs="Times New Roman"/>
          <w:b/>
        </w:rPr>
        <w:t>Manser</w:t>
      </w:r>
      <w:proofErr w:type="spellEnd"/>
      <w:r w:rsidR="009905A6">
        <w:rPr>
          <w:rFonts w:ascii="Times New Roman" w:eastAsia="Times New Roman" w:hAnsi="Times New Roman" w:cs="Times New Roman"/>
          <w:b/>
        </w:rPr>
        <w:t xml:space="preserve"> (JM), </w:t>
      </w:r>
      <w:r>
        <w:rPr>
          <w:rFonts w:ascii="Times New Roman" w:eastAsia="Times New Roman" w:hAnsi="Times New Roman" w:cs="Times New Roman"/>
          <w:b/>
        </w:rPr>
        <w:t>Cllr. P. Bragg (PB),</w:t>
      </w:r>
      <w:r w:rsidR="00983E79">
        <w:rPr>
          <w:rFonts w:ascii="Times New Roman" w:eastAsia="Times New Roman" w:hAnsi="Times New Roman" w:cs="Times New Roman"/>
          <w:b/>
        </w:rPr>
        <w:t xml:space="preserve"> </w:t>
      </w:r>
      <w:r w:rsidR="00E50C8D" w:rsidRPr="00597AE1">
        <w:rPr>
          <w:rFonts w:ascii="Times New Roman" w:eastAsia="Times New Roman" w:hAnsi="Times New Roman" w:cs="Times New Roman"/>
          <w:b/>
        </w:rPr>
        <w:t>Cllr R. Horner</w:t>
      </w:r>
      <w:r w:rsidR="007C1024" w:rsidRPr="00597AE1">
        <w:rPr>
          <w:rFonts w:ascii="Times New Roman" w:eastAsia="Times New Roman" w:hAnsi="Times New Roman" w:cs="Times New Roman"/>
          <w:b/>
        </w:rPr>
        <w:t xml:space="preserve"> (RH)</w:t>
      </w:r>
      <w:r w:rsidR="00E50C8D" w:rsidRPr="00597AE1">
        <w:rPr>
          <w:rFonts w:ascii="Times New Roman" w:eastAsia="Times New Roman" w:hAnsi="Times New Roman" w:cs="Times New Roman"/>
          <w:b/>
        </w:rPr>
        <w:t>,</w:t>
      </w:r>
      <w:r w:rsidR="00C82674" w:rsidRPr="00597AE1">
        <w:rPr>
          <w:rFonts w:ascii="Times New Roman" w:eastAsia="Times New Roman" w:hAnsi="Times New Roman" w:cs="Times New Roman"/>
          <w:b/>
        </w:rPr>
        <w:t xml:space="preserve"> </w:t>
      </w:r>
      <w:r w:rsidR="00607A3A">
        <w:rPr>
          <w:rFonts w:ascii="Times New Roman" w:eastAsia="Times New Roman" w:hAnsi="Times New Roman" w:cs="Times New Roman"/>
          <w:b/>
          <w:color w:val="auto"/>
        </w:rPr>
        <w:t xml:space="preserve">Cllr K. </w:t>
      </w:r>
      <w:proofErr w:type="spellStart"/>
      <w:r w:rsidR="00607A3A">
        <w:rPr>
          <w:rFonts w:ascii="Times New Roman" w:eastAsia="Times New Roman" w:hAnsi="Times New Roman" w:cs="Times New Roman"/>
          <w:b/>
          <w:color w:val="auto"/>
        </w:rPr>
        <w:t>Dearsley</w:t>
      </w:r>
      <w:proofErr w:type="spellEnd"/>
      <w:r w:rsidR="00607A3A">
        <w:rPr>
          <w:rFonts w:ascii="Times New Roman" w:eastAsia="Times New Roman" w:hAnsi="Times New Roman" w:cs="Times New Roman"/>
          <w:b/>
          <w:color w:val="auto"/>
        </w:rPr>
        <w:t xml:space="preserve"> (KD)</w:t>
      </w:r>
      <w:r w:rsidRPr="00FB50EF">
        <w:rPr>
          <w:rFonts w:ascii="Times New Roman" w:eastAsia="Times New Roman" w:hAnsi="Times New Roman" w:cs="Times New Roman"/>
          <w:b/>
          <w:color w:val="auto"/>
        </w:rPr>
        <w:t xml:space="preserve"> </w:t>
      </w:r>
      <w:r w:rsidR="002E59EA">
        <w:rPr>
          <w:rFonts w:ascii="Times New Roman" w:eastAsia="Times New Roman" w:hAnsi="Times New Roman" w:cs="Times New Roman"/>
          <w:b/>
          <w:color w:val="auto"/>
        </w:rPr>
        <w:t xml:space="preserve"> </w:t>
      </w:r>
      <w:r w:rsidRPr="00FB50EF">
        <w:rPr>
          <w:rFonts w:ascii="Times New Roman" w:eastAsia="Times New Roman" w:hAnsi="Times New Roman" w:cs="Times New Roman"/>
          <w:b/>
          <w:color w:val="auto"/>
        </w:rPr>
        <w:t>Mrs. C. Newbery (CN)</w:t>
      </w:r>
      <w:r w:rsidR="00B44EDB" w:rsidRPr="00FB50EF">
        <w:rPr>
          <w:rFonts w:ascii="Times New Roman" w:eastAsia="Times New Roman" w:hAnsi="Times New Roman" w:cs="Times New Roman"/>
          <w:b/>
          <w:color w:val="auto"/>
        </w:rPr>
        <w:t>.</w:t>
      </w:r>
      <w:r w:rsidR="001E0C7B">
        <w:rPr>
          <w:rFonts w:ascii="Times New Roman" w:eastAsia="Times New Roman" w:hAnsi="Times New Roman" w:cs="Times New Roman"/>
          <w:b/>
          <w:color w:val="auto"/>
        </w:rPr>
        <w:t xml:space="preserve">       </w:t>
      </w:r>
      <w:r w:rsidR="002201D9" w:rsidRPr="00FB50EF">
        <w:rPr>
          <w:rFonts w:ascii="Times New Roman" w:eastAsia="Times New Roman" w:hAnsi="Times New Roman" w:cs="Times New Roman"/>
          <w:b/>
          <w:color w:val="auto"/>
        </w:rPr>
        <w:t xml:space="preserve"> </w:t>
      </w:r>
      <w:r w:rsidR="00207C51">
        <w:rPr>
          <w:rFonts w:ascii="Times New Roman" w:eastAsia="Times New Roman" w:hAnsi="Times New Roman" w:cs="Times New Roman"/>
          <w:b/>
          <w:color w:val="auto"/>
        </w:rPr>
        <w:t>3</w:t>
      </w:r>
      <w:r w:rsidR="002201D9" w:rsidRPr="00FB50EF">
        <w:rPr>
          <w:rFonts w:ascii="Times New Roman" w:eastAsia="Times New Roman" w:hAnsi="Times New Roman" w:cs="Times New Roman"/>
          <w:b/>
          <w:color w:val="auto"/>
        </w:rPr>
        <w:t xml:space="preserve"> Members of the Public.</w:t>
      </w:r>
    </w:p>
    <w:p w:rsidR="008410A3" w:rsidRDefault="008410A3" w:rsidP="009238B3">
      <w:pPr>
        <w:spacing w:after="0" w:line="240" w:lineRule="auto"/>
        <w:rPr>
          <w:rFonts w:ascii="Times New Roman" w:eastAsia="Times New Roman" w:hAnsi="Times New Roman" w:cs="Times New Roman"/>
          <w:b/>
        </w:rPr>
      </w:pPr>
    </w:p>
    <w:p w:rsidR="008D0DFB" w:rsidRPr="00D95925" w:rsidRDefault="002447AD" w:rsidP="008645D5">
      <w:pPr>
        <w:pStyle w:val="ListParagraph"/>
        <w:keepNext w:val="0"/>
        <w:numPr>
          <w:ilvl w:val="0"/>
          <w:numId w:val="4"/>
        </w:numPr>
        <w:suppressAutoHyphens w:val="0"/>
        <w:spacing w:after="0" w:line="240" w:lineRule="auto"/>
        <w:jc w:val="both"/>
        <w:rPr>
          <w:b/>
          <w:u w:val="single"/>
        </w:rPr>
      </w:pPr>
      <w:r w:rsidRPr="004471F7">
        <w:rPr>
          <w:b/>
        </w:rPr>
        <w:t xml:space="preserve">Apologies for </w:t>
      </w:r>
      <w:r w:rsidR="00207C51">
        <w:rPr>
          <w:b/>
          <w:color w:val="auto"/>
        </w:rPr>
        <w:t>absence</w:t>
      </w:r>
      <w:r w:rsidR="00207C51" w:rsidRPr="00437229">
        <w:rPr>
          <w:color w:val="auto"/>
        </w:rPr>
        <w:t xml:space="preserve">: </w:t>
      </w:r>
      <w:r w:rsidR="00BD37B4" w:rsidRPr="00437229">
        <w:rPr>
          <w:color w:val="auto"/>
        </w:rPr>
        <w:t>Cllr Baker</w:t>
      </w:r>
      <w:r w:rsidR="00207C51" w:rsidRPr="00437229">
        <w:rPr>
          <w:color w:val="auto"/>
        </w:rPr>
        <w:t>,</w:t>
      </w:r>
      <w:r w:rsidR="00437229">
        <w:rPr>
          <w:color w:val="auto"/>
        </w:rPr>
        <w:t xml:space="preserve"> </w:t>
      </w:r>
      <w:r w:rsidR="00BD37B4" w:rsidRPr="00437229">
        <w:rPr>
          <w:color w:val="auto"/>
        </w:rPr>
        <w:t>Cllr. Meechan</w:t>
      </w:r>
      <w:r w:rsidR="00207C51" w:rsidRPr="00437229">
        <w:rPr>
          <w:color w:val="auto"/>
        </w:rPr>
        <w:t xml:space="preserve"> </w:t>
      </w:r>
    </w:p>
    <w:p w:rsidR="00B47656" w:rsidRPr="00D95925" w:rsidRDefault="00B47656" w:rsidP="005F3912">
      <w:pPr>
        <w:pStyle w:val="ListParagraph"/>
        <w:keepNext w:val="0"/>
        <w:numPr>
          <w:ilvl w:val="0"/>
          <w:numId w:val="4"/>
        </w:numPr>
        <w:suppressAutoHyphens w:val="0"/>
        <w:spacing w:after="0" w:line="240" w:lineRule="auto"/>
        <w:jc w:val="both"/>
        <w:rPr>
          <w:b/>
          <w:u w:val="single"/>
        </w:rPr>
      </w:pPr>
      <w:r w:rsidRPr="004471F7">
        <w:rPr>
          <w:b/>
        </w:rPr>
        <w:t xml:space="preserve">Minutes to Meeting </w:t>
      </w:r>
      <w:r w:rsidR="00EC4F77">
        <w:rPr>
          <w:b/>
        </w:rPr>
        <w:t>1</w:t>
      </w:r>
      <w:r w:rsidR="00207C51">
        <w:rPr>
          <w:b/>
        </w:rPr>
        <w:t>1 January 2017</w:t>
      </w:r>
      <w:r w:rsidR="00D4622E" w:rsidRPr="004471F7">
        <w:rPr>
          <w:b/>
        </w:rPr>
        <w:t xml:space="preserve"> </w:t>
      </w:r>
      <w:r w:rsidR="00215E8C" w:rsidRPr="004471F7">
        <w:rPr>
          <w:b/>
        </w:rPr>
        <w:t>–</w:t>
      </w:r>
      <w:r w:rsidR="00EC4F77">
        <w:rPr>
          <w:b/>
        </w:rPr>
        <w:t xml:space="preserve"> </w:t>
      </w:r>
      <w:r w:rsidR="00207C51">
        <w:rPr>
          <w:b/>
        </w:rPr>
        <w:t>unanim</w:t>
      </w:r>
      <w:r w:rsidR="00215E8C" w:rsidRPr="00E92863">
        <w:rPr>
          <w:b/>
        </w:rPr>
        <w:t>ous</w:t>
      </w:r>
      <w:r w:rsidR="00207C51">
        <w:t xml:space="preserve"> approval, following alteration.</w:t>
      </w:r>
    </w:p>
    <w:p w:rsidR="002447AD" w:rsidRDefault="00DA6C24" w:rsidP="00CD1F0E">
      <w:pPr>
        <w:pStyle w:val="ListParagraph"/>
        <w:keepNext w:val="0"/>
        <w:numPr>
          <w:ilvl w:val="0"/>
          <w:numId w:val="4"/>
        </w:numPr>
        <w:suppressAutoHyphens w:val="0"/>
        <w:spacing w:after="0" w:line="240" w:lineRule="auto"/>
        <w:jc w:val="both"/>
      </w:pPr>
      <w:r w:rsidRPr="004471F7">
        <w:rPr>
          <w:b/>
        </w:rPr>
        <w:t>Declarations of interest</w:t>
      </w:r>
      <w:r w:rsidR="00D844CC" w:rsidRPr="004471F7">
        <w:t>-</w:t>
      </w:r>
      <w:r w:rsidR="00D844CC">
        <w:t xml:space="preserve"> </w:t>
      </w:r>
    </w:p>
    <w:p w:rsidR="00EC4F77" w:rsidRDefault="00607A3A" w:rsidP="00EC4F77">
      <w:pPr>
        <w:pStyle w:val="ListParagraph"/>
        <w:keepNext w:val="0"/>
        <w:suppressAutoHyphens w:val="0"/>
        <w:spacing w:after="0" w:line="240" w:lineRule="auto"/>
        <w:jc w:val="both"/>
      </w:pPr>
      <w:r>
        <w:t>PB</w:t>
      </w:r>
      <w:r w:rsidR="00EC4F77">
        <w:t xml:space="preserve"> declared </w:t>
      </w:r>
      <w:r w:rsidR="00F226A8">
        <w:t>an interest re the footpath</w:t>
      </w:r>
      <w:r w:rsidR="00BD37B4">
        <w:t xml:space="preserve"> </w:t>
      </w:r>
      <w:r w:rsidR="00BD37B4" w:rsidRPr="00437229">
        <w:rPr>
          <w:color w:val="auto"/>
        </w:rPr>
        <w:t>proposal no. HCW/PROW/16/80</w:t>
      </w:r>
    </w:p>
    <w:p w:rsidR="00F226A8" w:rsidRDefault="00F226A8" w:rsidP="00EC4F77">
      <w:pPr>
        <w:pStyle w:val="ListParagraph"/>
        <w:keepNext w:val="0"/>
        <w:suppressAutoHyphens w:val="0"/>
        <w:spacing w:after="0" w:line="240" w:lineRule="auto"/>
        <w:jc w:val="both"/>
      </w:pPr>
      <w:r>
        <w:t>RH declared an interest re Village Hall carpark extension (16/3024)</w:t>
      </w:r>
    </w:p>
    <w:p w:rsidR="00F226A8" w:rsidRDefault="00F226A8" w:rsidP="00EC4F77">
      <w:pPr>
        <w:pStyle w:val="ListParagraph"/>
        <w:keepNext w:val="0"/>
        <w:suppressAutoHyphens w:val="0"/>
        <w:spacing w:after="0" w:line="240" w:lineRule="auto"/>
        <w:jc w:val="both"/>
      </w:pPr>
      <w:r>
        <w:t>PB declared an interest re Village Hall carpark extension.</w:t>
      </w:r>
    </w:p>
    <w:p w:rsidR="00F226A8" w:rsidRDefault="00F226A8" w:rsidP="00EC4F77">
      <w:pPr>
        <w:pStyle w:val="ListParagraph"/>
        <w:keepNext w:val="0"/>
        <w:suppressAutoHyphens w:val="0"/>
        <w:spacing w:after="0" w:line="240" w:lineRule="auto"/>
        <w:jc w:val="both"/>
      </w:pPr>
      <w:r>
        <w:t>JM declared an interest re Village Hall carpark extension</w:t>
      </w:r>
    </w:p>
    <w:p w:rsidR="008D0DFB" w:rsidRPr="004471F7" w:rsidRDefault="008D0DFB" w:rsidP="00CD1F0E">
      <w:pPr>
        <w:pStyle w:val="ListParagraph"/>
        <w:keepNext w:val="0"/>
        <w:numPr>
          <w:ilvl w:val="0"/>
          <w:numId w:val="4"/>
        </w:numPr>
        <w:suppressAutoHyphens w:val="0"/>
        <w:spacing w:after="0" w:line="240" w:lineRule="auto"/>
        <w:jc w:val="both"/>
      </w:pPr>
      <w:r w:rsidRPr="004471F7">
        <w:rPr>
          <w:b/>
        </w:rPr>
        <w:t>Open Forum</w:t>
      </w:r>
    </w:p>
    <w:p w:rsidR="00D844CC" w:rsidRDefault="001D6894" w:rsidP="001D6894">
      <w:pPr>
        <w:keepNext w:val="0"/>
        <w:suppressAutoHyphens w:val="0"/>
        <w:spacing w:after="0" w:line="240" w:lineRule="auto"/>
        <w:ind w:left="720"/>
        <w:jc w:val="both"/>
      </w:pPr>
      <w:r>
        <w:t xml:space="preserve">(1) </w:t>
      </w:r>
      <w:r w:rsidRPr="000E3F66">
        <w:rPr>
          <w:b/>
        </w:rPr>
        <w:t>Member of Public</w:t>
      </w:r>
      <w:r w:rsidR="002670A2" w:rsidRPr="000E3F66">
        <w:rPr>
          <w:b/>
        </w:rPr>
        <w:t xml:space="preserve"> 1</w:t>
      </w:r>
      <w:r w:rsidR="002670A2">
        <w:t xml:space="preserve"> </w:t>
      </w:r>
      <w:r>
        <w:t xml:space="preserve">enquired whether </w:t>
      </w:r>
      <w:r w:rsidR="00F226A8">
        <w:t xml:space="preserve">MAS should declare a </w:t>
      </w:r>
      <w:r w:rsidR="00BD37B4" w:rsidRPr="00437229">
        <w:rPr>
          <w:color w:val="auto"/>
        </w:rPr>
        <w:t>pecuniary</w:t>
      </w:r>
      <w:r w:rsidR="00BD37B4">
        <w:rPr>
          <w:color w:val="FF0000"/>
        </w:rPr>
        <w:t xml:space="preserve"> </w:t>
      </w:r>
      <w:r w:rsidR="00F226A8">
        <w:t xml:space="preserve">interest in respect of Rosario, he considered she should.  MAS replied the comment was noted, that she had taken </w:t>
      </w:r>
      <w:r w:rsidR="00F226A8" w:rsidRPr="00437229">
        <w:rPr>
          <w:color w:val="auto"/>
        </w:rPr>
        <w:t xml:space="preserve">considerable </w:t>
      </w:r>
      <w:r w:rsidR="00BD37B4" w:rsidRPr="00437229">
        <w:rPr>
          <w:color w:val="auto"/>
        </w:rPr>
        <w:t xml:space="preserve">legal and procedural </w:t>
      </w:r>
      <w:r w:rsidR="00F226A8">
        <w:t xml:space="preserve">advice and </w:t>
      </w:r>
      <w:r w:rsidR="00BD37B4" w:rsidRPr="00437229">
        <w:rPr>
          <w:color w:val="auto"/>
        </w:rPr>
        <w:t xml:space="preserve">had also </w:t>
      </w:r>
      <w:r w:rsidR="00F226A8">
        <w:t xml:space="preserve">been assured by East Devon District Council Planning Department she has no interest </w:t>
      </w:r>
      <w:r w:rsidR="00BD37B4" w:rsidRPr="00437229">
        <w:rPr>
          <w:color w:val="auto"/>
        </w:rPr>
        <w:t xml:space="preserve">pecuniary or otherwise </w:t>
      </w:r>
      <w:r w:rsidR="00F226A8">
        <w:t xml:space="preserve">on that site.   </w:t>
      </w:r>
      <w:r w:rsidR="00BD37B4">
        <w:t>S</w:t>
      </w:r>
      <w:r w:rsidR="00F226A8">
        <w:t>he advised that she does not live opposite Rosario</w:t>
      </w:r>
      <w:r w:rsidR="00BD37B4">
        <w:t xml:space="preserve"> but near it</w:t>
      </w:r>
      <w:r w:rsidR="00F226A8">
        <w:t>.  Member of public advised that he considered it was against the Code of Conduct and if it was known by the Standards Committ</w:t>
      </w:r>
      <w:r w:rsidR="00A053EE">
        <w:t xml:space="preserve">ee they would not be happy. MAS </w:t>
      </w:r>
      <w:r w:rsidR="00A053EE" w:rsidRPr="00A053EE">
        <w:rPr>
          <w:color w:val="auto"/>
        </w:rPr>
        <w:t>r</w:t>
      </w:r>
      <w:r w:rsidR="00CD71FF" w:rsidRPr="00A053EE">
        <w:rPr>
          <w:color w:val="auto"/>
        </w:rPr>
        <w:t>estated what she had previously said.</w:t>
      </w:r>
      <w:r w:rsidR="00F226A8" w:rsidRPr="00A053EE">
        <w:rPr>
          <w:color w:val="auto"/>
        </w:rPr>
        <w:t xml:space="preserve"> </w:t>
      </w:r>
      <w:r w:rsidR="00F226A8">
        <w:t xml:space="preserve">JM confirmed that it was obvious in small communities that Councillors would </w:t>
      </w:r>
      <w:r w:rsidR="00D95925">
        <w:t xml:space="preserve">live next to and possibly opposite developments, but in this case, MAS did not live opposite Rosario or next door. </w:t>
      </w:r>
    </w:p>
    <w:p w:rsidR="00D95925" w:rsidRDefault="00D844CC" w:rsidP="00D95925">
      <w:pPr>
        <w:keepNext w:val="0"/>
        <w:suppressAutoHyphens w:val="0"/>
        <w:spacing w:after="0" w:line="240" w:lineRule="auto"/>
        <w:jc w:val="both"/>
        <w:rPr>
          <w:b/>
          <w:u w:val="single"/>
        </w:rPr>
      </w:pPr>
      <w:r>
        <w:t xml:space="preserve">       </w:t>
      </w:r>
      <w:r w:rsidRPr="00465DBD">
        <w:rPr>
          <w:b/>
        </w:rPr>
        <w:t>5.</w:t>
      </w:r>
      <w:r>
        <w:t xml:space="preserve"> </w:t>
      </w:r>
      <w:r w:rsidRPr="00D95925">
        <w:rPr>
          <w:b/>
          <w:u w:val="single"/>
        </w:rPr>
        <w:t xml:space="preserve"> </w:t>
      </w:r>
      <w:r w:rsidR="002447AD" w:rsidRPr="00D95925">
        <w:rPr>
          <w:b/>
        </w:rPr>
        <w:t>C</w:t>
      </w:r>
      <w:r w:rsidR="00D95925" w:rsidRPr="004471F7">
        <w:rPr>
          <w:b/>
        </w:rPr>
        <w:t>orrespondence – Clerk Report</w:t>
      </w:r>
    </w:p>
    <w:p w:rsidR="00D95925" w:rsidRPr="00D95925" w:rsidRDefault="00D95925" w:rsidP="00D95925">
      <w:pPr>
        <w:pStyle w:val="ListParagraph"/>
        <w:ind w:left="1146"/>
        <w:jc w:val="both"/>
        <w:rPr>
          <w:color w:val="auto"/>
          <w:sz w:val="21"/>
          <w:szCs w:val="21"/>
        </w:rPr>
      </w:pPr>
      <w:r w:rsidRPr="00D95925">
        <w:rPr>
          <w:color w:val="auto"/>
          <w:sz w:val="21"/>
          <w:szCs w:val="21"/>
        </w:rPr>
        <w:t>1.  Correspondence from Exe</w:t>
      </w:r>
      <w:r w:rsidR="00437229">
        <w:rPr>
          <w:color w:val="auto"/>
          <w:sz w:val="21"/>
          <w:szCs w:val="21"/>
        </w:rPr>
        <w:t xml:space="preserve"> </w:t>
      </w:r>
      <w:r w:rsidRPr="00D95925">
        <w:rPr>
          <w:color w:val="auto"/>
          <w:sz w:val="21"/>
          <w:szCs w:val="21"/>
        </w:rPr>
        <w:t>Valley CLT requesting a meeting to discuss planning process.</w:t>
      </w:r>
    </w:p>
    <w:p w:rsidR="00D95925" w:rsidRPr="00D95925" w:rsidRDefault="00D95925" w:rsidP="00D95925">
      <w:pPr>
        <w:pStyle w:val="ListParagraph"/>
        <w:ind w:left="1146"/>
        <w:jc w:val="both"/>
        <w:rPr>
          <w:color w:val="auto"/>
          <w:sz w:val="21"/>
          <w:szCs w:val="21"/>
        </w:rPr>
      </w:pPr>
      <w:r w:rsidRPr="00D95925">
        <w:rPr>
          <w:color w:val="auto"/>
          <w:sz w:val="21"/>
          <w:szCs w:val="21"/>
        </w:rPr>
        <w:t>This has been put online for public information.  MAS will report further on Item 14.</w:t>
      </w:r>
    </w:p>
    <w:p w:rsidR="00D95925" w:rsidRPr="00D95925" w:rsidRDefault="00D95925" w:rsidP="00D95925">
      <w:pPr>
        <w:pStyle w:val="ListParagraph"/>
        <w:ind w:left="1146"/>
        <w:jc w:val="both"/>
        <w:rPr>
          <w:color w:val="auto"/>
          <w:sz w:val="21"/>
          <w:szCs w:val="21"/>
        </w:rPr>
      </w:pPr>
      <w:r w:rsidRPr="00D95925">
        <w:rPr>
          <w:color w:val="auto"/>
          <w:sz w:val="21"/>
          <w:szCs w:val="21"/>
        </w:rPr>
        <w:t xml:space="preserve">2. Correspondence re </w:t>
      </w:r>
      <w:proofErr w:type="spellStart"/>
      <w:r w:rsidRPr="00D95925">
        <w:rPr>
          <w:color w:val="auto"/>
          <w:sz w:val="21"/>
          <w:szCs w:val="21"/>
        </w:rPr>
        <w:t>Ebford</w:t>
      </w:r>
      <w:proofErr w:type="spellEnd"/>
      <w:r w:rsidRPr="00D95925">
        <w:rPr>
          <w:color w:val="auto"/>
          <w:sz w:val="21"/>
          <w:szCs w:val="21"/>
        </w:rPr>
        <w:t xml:space="preserve"> Lane diversion for 7 days from the 23 January, regarding excessive speeding. This has been reported to our PCSO.</w:t>
      </w:r>
    </w:p>
    <w:p w:rsidR="00D95925" w:rsidRPr="00D95925" w:rsidRDefault="00D95925" w:rsidP="00D95925">
      <w:pPr>
        <w:pStyle w:val="ListParagraph"/>
        <w:ind w:left="1146"/>
        <w:jc w:val="both"/>
        <w:rPr>
          <w:color w:val="auto"/>
          <w:sz w:val="21"/>
          <w:szCs w:val="21"/>
        </w:rPr>
      </w:pPr>
      <w:r w:rsidRPr="00D95925">
        <w:rPr>
          <w:color w:val="auto"/>
          <w:sz w:val="21"/>
          <w:szCs w:val="21"/>
        </w:rPr>
        <w:t>3.   Invitation from Lady Seward School to attend Archdeacon’s Presentation and celebration service for Lady Seward’s SIAMS inspection on 3</w:t>
      </w:r>
      <w:r w:rsidRPr="00D95925">
        <w:rPr>
          <w:color w:val="auto"/>
          <w:sz w:val="21"/>
          <w:szCs w:val="21"/>
          <w:vertAlign w:val="superscript"/>
        </w:rPr>
        <w:t>rd</w:t>
      </w:r>
      <w:r w:rsidRPr="00D95925">
        <w:rPr>
          <w:color w:val="auto"/>
          <w:sz w:val="21"/>
          <w:szCs w:val="21"/>
        </w:rPr>
        <w:t xml:space="preserve"> March 2017. MAS will represent Parish Council.</w:t>
      </w:r>
    </w:p>
    <w:p w:rsidR="00D95925" w:rsidRPr="00D95925" w:rsidRDefault="00D95925" w:rsidP="00D95925">
      <w:pPr>
        <w:pStyle w:val="ListParagraph"/>
        <w:ind w:left="1146"/>
        <w:jc w:val="both"/>
        <w:rPr>
          <w:color w:val="auto"/>
          <w:sz w:val="21"/>
          <w:szCs w:val="21"/>
        </w:rPr>
      </w:pPr>
      <w:r w:rsidRPr="00D95925">
        <w:rPr>
          <w:color w:val="auto"/>
          <w:sz w:val="21"/>
          <w:szCs w:val="21"/>
        </w:rPr>
        <w:t xml:space="preserve">4.  Correspondence regarding the effect of wood burning stoves in the </w:t>
      </w:r>
      <w:proofErr w:type="spellStart"/>
      <w:r w:rsidRPr="00D95925">
        <w:rPr>
          <w:color w:val="auto"/>
          <w:sz w:val="21"/>
          <w:szCs w:val="21"/>
        </w:rPr>
        <w:t>Ebford</w:t>
      </w:r>
      <w:proofErr w:type="spellEnd"/>
      <w:r w:rsidRPr="00D95925">
        <w:rPr>
          <w:color w:val="auto"/>
          <w:sz w:val="21"/>
          <w:szCs w:val="21"/>
        </w:rPr>
        <w:t xml:space="preserve"> district – the writer has been guided to the Environmental Health Department.</w:t>
      </w:r>
    </w:p>
    <w:p w:rsidR="00D95925" w:rsidRPr="00D95925" w:rsidRDefault="00D95925" w:rsidP="00D95925">
      <w:pPr>
        <w:pStyle w:val="ListParagraph"/>
        <w:ind w:left="1146"/>
        <w:jc w:val="both"/>
        <w:rPr>
          <w:color w:val="auto"/>
          <w:sz w:val="21"/>
          <w:szCs w:val="21"/>
        </w:rPr>
      </w:pPr>
      <w:r w:rsidRPr="00D95925">
        <w:rPr>
          <w:color w:val="auto"/>
          <w:sz w:val="21"/>
          <w:szCs w:val="21"/>
        </w:rPr>
        <w:t>5.  Letter from member of the public regarding the Precept and Finance Report in the January meeting.  This will be clarified in the Finance Report in Item 9.</w:t>
      </w:r>
    </w:p>
    <w:p w:rsidR="00FA0BE1" w:rsidRDefault="00D95925" w:rsidP="00D95925">
      <w:pPr>
        <w:pStyle w:val="ListParagraph"/>
        <w:ind w:left="1146"/>
        <w:jc w:val="both"/>
        <w:rPr>
          <w:color w:val="0D0D0D" w:themeColor="text1" w:themeTint="F2"/>
        </w:rPr>
      </w:pPr>
      <w:r w:rsidRPr="00D95925">
        <w:rPr>
          <w:color w:val="auto"/>
          <w:sz w:val="21"/>
          <w:szCs w:val="21"/>
        </w:rPr>
        <w:t xml:space="preserve">6. </w:t>
      </w:r>
      <w:r w:rsidR="004E7571">
        <w:rPr>
          <w:color w:val="auto"/>
          <w:sz w:val="21"/>
          <w:szCs w:val="21"/>
        </w:rPr>
        <w:t>L</w:t>
      </w:r>
      <w:r w:rsidRPr="00D95925">
        <w:rPr>
          <w:color w:val="auto"/>
          <w:sz w:val="21"/>
          <w:szCs w:val="21"/>
        </w:rPr>
        <w:t>etter from member of the public regarding problems at Higher Thatch with the developers.  This matter has been resolved.</w:t>
      </w:r>
      <w:r w:rsidR="006E0C7D" w:rsidRPr="00495527">
        <w:rPr>
          <w:color w:val="0D0D0D" w:themeColor="text1" w:themeTint="F2"/>
        </w:rPr>
        <w:t xml:space="preserve">         </w:t>
      </w:r>
      <w:r>
        <w:rPr>
          <w:color w:val="0D0D0D" w:themeColor="text1" w:themeTint="F2"/>
        </w:rPr>
        <w:t xml:space="preserve"> </w:t>
      </w:r>
      <w:r w:rsidR="00FA0BE1">
        <w:rPr>
          <w:color w:val="0D0D0D" w:themeColor="text1" w:themeTint="F2"/>
        </w:rPr>
        <w:t xml:space="preserve"> </w:t>
      </w:r>
    </w:p>
    <w:p w:rsidR="00FA0BE1" w:rsidRDefault="000669EF" w:rsidP="00FA0BE1">
      <w:pPr>
        <w:keepNext w:val="0"/>
        <w:suppressAutoHyphens w:val="0"/>
        <w:spacing w:after="0" w:line="240" w:lineRule="auto"/>
        <w:jc w:val="both"/>
        <w:rPr>
          <w:color w:val="0D0D0D" w:themeColor="text1" w:themeTint="F2"/>
        </w:rPr>
      </w:pPr>
      <w:r>
        <w:rPr>
          <w:color w:val="0D0D0D" w:themeColor="text1" w:themeTint="F2"/>
        </w:rPr>
        <w:t xml:space="preserve">        </w:t>
      </w:r>
      <w:r w:rsidR="005F71AA">
        <w:rPr>
          <w:b/>
          <w:color w:val="0D0D0D" w:themeColor="text1" w:themeTint="F2"/>
        </w:rPr>
        <w:t xml:space="preserve">6.  </w:t>
      </w:r>
      <w:r w:rsidR="00FA0BE1">
        <w:rPr>
          <w:b/>
          <w:color w:val="0D0D0D" w:themeColor="text1" w:themeTint="F2"/>
        </w:rPr>
        <w:t xml:space="preserve">County Councillor’s Report – </w:t>
      </w:r>
      <w:r w:rsidR="00FA0BE1">
        <w:rPr>
          <w:color w:val="0D0D0D" w:themeColor="text1" w:themeTint="F2"/>
        </w:rPr>
        <w:t>None available</w:t>
      </w:r>
    </w:p>
    <w:p w:rsidR="00FA0BE1" w:rsidRDefault="00FA0BE1" w:rsidP="00FA0BE1">
      <w:pPr>
        <w:keepNext w:val="0"/>
        <w:suppressAutoHyphens w:val="0"/>
        <w:spacing w:after="0" w:line="240" w:lineRule="auto"/>
        <w:jc w:val="both"/>
        <w:rPr>
          <w:b/>
          <w:color w:val="0D0D0D" w:themeColor="text1" w:themeTint="F2"/>
        </w:rPr>
      </w:pPr>
      <w:r w:rsidRPr="000669EF">
        <w:rPr>
          <w:b/>
        </w:rPr>
        <w:t xml:space="preserve">       </w:t>
      </w:r>
      <w:r w:rsidR="000669EF">
        <w:rPr>
          <w:b/>
        </w:rPr>
        <w:t xml:space="preserve"> </w:t>
      </w:r>
      <w:r w:rsidRPr="000669EF">
        <w:rPr>
          <w:b/>
        </w:rPr>
        <w:t>7.</w:t>
      </w:r>
      <w:r>
        <w:rPr>
          <w:color w:val="0D0D0D" w:themeColor="text1" w:themeTint="F2"/>
        </w:rPr>
        <w:t xml:space="preserve">  </w:t>
      </w:r>
      <w:r w:rsidR="000669EF">
        <w:rPr>
          <w:b/>
          <w:color w:val="0D0D0D" w:themeColor="text1" w:themeTint="F2"/>
        </w:rPr>
        <w:t>District Councillor’s Report</w:t>
      </w:r>
    </w:p>
    <w:p w:rsidR="000669EF" w:rsidRDefault="005F71AA" w:rsidP="00D95925">
      <w:pPr>
        <w:keepNext w:val="0"/>
        <w:suppressAutoHyphens w:val="0"/>
        <w:spacing w:after="0" w:line="240" w:lineRule="auto"/>
        <w:jc w:val="both"/>
        <w:rPr>
          <w:color w:val="0D0D0D" w:themeColor="text1" w:themeTint="F2"/>
        </w:rPr>
      </w:pPr>
      <w:r>
        <w:rPr>
          <w:b/>
          <w:color w:val="0D0D0D" w:themeColor="text1" w:themeTint="F2"/>
        </w:rPr>
        <w:t xml:space="preserve">               </w:t>
      </w:r>
      <w:r w:rsidR="00D95925">
        <w:rPr>
          <w:color w:val="0D0D0D" w:themeColor="text1" w:themeTint="F2"/>
        </w:rPr>
        <w:t xml:space="preserve">MAS confirmed that Councillor Howe had advised that the Boundary Commission facts were </w:t>
      </w:r>
    </w:p>
    <w:p w:rsidR="00D95925" w:rsidRPr="00BD37B4" w:rsidRDefault="00D95925" w:rsidP="00BD37B4">
      <w:pPr>
        <w:keepNext w:val="0"/>
        <w:suppressAutoHyphens w:val="0"/>
        <w:spacing w:after="0" w:line="240" w:lineRule="auto"/>
        <w:ind w:left="720"/>
        <w:jc w:val="both"/>
        <w:rPr>
          <w:color w:val="FF0000"/>
        </w:rPr>
      </w:pPr>
      <w:r>
        <w:rPr>
          <w:color w:val="0D0D0D" w:themeColor="text1" w:themeTint="F2"/>
        </w:rPr>
        <w:t xml:space="preserve">now published on line, </w:t>
      </w:r>
      <w:r w:rsidR="004E7571">
        <w:rPr>
          <w:color w:val="0D0D0D" w:themeColor="text1" w:themeTint="F2"/>
        </w:rPr>
        <w:t>t</w:t>
      </w:r>
      <w:r w:rsidR="00BD37B4" w:rsidRPr="00437229">
        <w:rPr>
          <w:color w:val="auto"/>
        </w:rPr>
        <w:t>he recommendations will not affect our Parish.</w:t>
      </w:r>
    </w:p>
    <w:p w:rsidR="00257073" w:rsidRDefault="005F71AA" w:rsidP="00257073">
      <w:pPr>
        <w:keepNext w:val="0"/>
        <w:suppressAutoHyphens w:val="0"/>
        <w:spacing w:after="0" w:line="240" w:lineRule="auto"/>
        <w:jc w:val="both"/>
        <w:rPr>
          <w:color w:val="0D0D0D" w:themeColor="text1" w:themeTint="F2"/>
        </w:rPr>
      </w:pPr>
      <w:r>
        <w:rPr>
          <w:color w:val="0D0D0D" w:themeColor="text1" w:themeTint="F2"/>
        </w:rPr>
        <w:t xml:space="preserve">         </w:t>
      </w:r>
      <w:r>
        <w:rPr>
          <w:b/>
          <w:color w:val="0D0D0D" w:themeColor="text1" w:themeTint="F2"/>
        </w:rPr>
        <w:t>8.   Police Report</w:t>
      </w:r>
    </w:p>
    <w:p w:rsidR="005F71AA" w:rsidRDefault="005F71AA" w:rsidP="00257073">
      <w:pPr>
        <w:keepNext w:val="0"/>
        <w:suppressAutoHyphens w:val="0"/>
        <w:spacing w:after="0" w:line="240" w:lineRule="auto"/>
        <w:jc w:val="both"/>
        <w:rPr>
          <w:color w:val="0D0D0D" w:themeColor="text1" w:themeTint="F2"/>
        </w:rPr>
      </w:pPr>
      <w:r>
        <w:rPr>
          <w:color w:val="0D0D0D" w:themeColor="text1" w:themeTint="F2"/>
        </w:rPr>
        <w:t xml:space="preserve">               The Clerk reported that there was no report available</w:t>
      </w:r>
      <w:r w:rsidR="0015303F">
        <w:rPr>
          <w:color w:val="0D0D0D" w:themeColor="text1" w:themeTint="F2"/>
        </w:rPr>
        <w:t>.</w:t>
      </w:r>
    </w:p>
    <w:p w:rsidR="00133409" w:rsidRDefault="00607A3A" w:rsidP="0015303F">
      <w:pPr>
        <w:keepNext w:val="0"/>
        <w:suppressAutoHyphens w:val="0"/>
        <w:spacing w:after="0" w:line="240" w:lineRule="auto"/>
        <w:jc w:val="both"/>
        <w:rPr>
          <w:b/>
        </w:rPr>
      </w:pPr>
      <w:r>
        <w:rPr>
          <w:color w:val="0D0D0D" w:themeColor="text1" w:themeTint="F2"/>
        </w:rPr>
        <w:t xml:space="preserve">       </w:t>
      </w:r>
      <w:r w:rsidR="00CB427B">
        <w:rPr>
          <w:b/>
        </w:rPr>
        <w:t xml:space="preserve">  9.   </w:t>
      </w:r>
      <w:r w:rsidR="00FF16CD" w:rsidRPr="004471F7">
        <w:rPr>
          <w:b/>
        </w:rPr>
        <w:t>Finance: Clerk to Report</w:t>
      </w:r>
    </w:p>
    <w:p w:rsidR="00D17BF9" w:rsidRDefault="00D17BF9" w:rsidP="003D6515">
      <w:pPr>
        <w:pStyle w:val="NoSpacing"/>
        <w:ind w:left="765"/>
        <w:jc w:val="both"/>
      </w:pPr>
      <w:r>
        <w:t>Balance of account after paying Clerk’s salary and sums agreed at last month’s meeting, we have a balance in hand of £3330.00.  We have been paid £200 from EDDC in respect of grant due from last year’s drainage.  I have also put in a claim for the Parishes Together Fund in the sum of £658 in respect of ditches</w:t>
      </w:r>
      <w:r w:rsidR="004F1853">
        <w:t xml:space="preserve"> and</w:t>
      </w:r>
      <w:r>
        <w:t xml:space="preserve"> drainage in relation to flooding on our sole behalf.  This will be set aside for this purpose.</w:t>
      </w:r>
      <w:r w:rsidR="004F1853">
        <w:t xml:space="preserve">  </w:t>
      </w:r>
    </w:p>
    <w:p w:rsidR="004F1853" w:rsidRPr="00D17BF9" w:rsidRDefault="004F1853" w:rsidP="003D6515">
      <w:pPr>
        <w:pStyle w:val="NoSpacing"/>
        <w:ind w:left="765"/>
        <w:jc w:val="both"/>
      </w:pPr>
      <w:r>
        <w:t xml:space="preserve">Over the past few months I have been reviewing our website and making alterations to update information generally.  Regarding the finance, I had already decided to publish </w:t>
      </w:r>
      <w:r>
        <w:lastRenderedPageBreak/>
        <w:t>accounts quarterly, together with the annual accounts and Precept budget.  The Precept for the coming year is for the sum of £6687.00.</w:t>
      </w:r>
    </w:p>
    <w:p w:rsidR="003D6515" w:rsidRDefault="003D6515" w:rsidP="003D6515">
      <w:pPr>
        <w:pStyle w:val="NoSpacing"/>
        <w:ind w:left="765"/>
        <w:jc w:val="both"/>
        <w:rPr>
          <w:b/>
        </w:rPr>
      </w:pPr>
      <w:r>
        <w:rPr>
          <w:b/>
        </w:rPr>
        <w:t>Unanimous Vote</w:t>
      </w:r>
      <w:r w:rsidR="00B8781A">
        <w:rPr>
          <w:b/>
        </w:rPr>
        <w:t xml:space="preserve"> for acceptance of accounts</w:t>
      </w:r>
      <w:r>
        <w:rPr>
          <w:b/>
        </w:rPr>
        <w:t>.</w:t>
      </w:r>
    </w:p>
    <w:p w:rsidR="00CC66CD" w:rsidRPr="00CC66CD" w:rsidRDefault="00CB427B" w:rsidP="004F1853">
      <w:pPr>
        <w:pStyle w:val="NoSpacing"/>
        <w:jc w:val="both"/>
        <w:rPr>
          <w:b/>
        </w:rPr>
      </w:pPr>
      <w:r>
        <w:rPr>
          <w:b/>
        </w:rPr>
        <w:t xml:space="preserve">        </w:t>
      </w:r>
      <w:r w:rsidR="00B8781A">
        <w:rPr>
          <w:b/>
        </w:rPr>
        <w:t>10</w:t>
      </w:r>
      <w:r w:rsidR="004F1853">
        <w:rPr>
          <w:b/>
        </w:rPr>
        <w:t>.</w:t>
      </w:r>
      <w:r w:rsidR="004F1853" w:rsidRPr="004F1853">
        <w:rPr>
          <w:b/>
        </w:rPr>
        <w:t xml:space="preserve"> </w:t>
      </w:r>
      <w:r w:rsidR="004F1853" w:rsidRPr="004471F7">
        <w:rPr>
          <w:b/>
        </w:rPr>
        <w:t>Parish Council Grants Policy</w:t>
      </w:r>
    </w:p>
    <w:p w:rsidR="004F1853" w:rsidRPr="00BD37B4" w:rsidRDefault="00CB427B" w:rsidP="00CC66CD">
      <w:pPr>
        <w:pStyle w:val="NoSpacing"/>
        <w:jc w:val="both"/>
        <w:rPr>
          <w:color w:val="FF0000"/>
        </w:rPr>
      </w:pPr>
      <w:r>
        <w:rPr>
          <w:b/>
        </w:rPr>
        <w:t xml:space="preserve">         </w:t>
      </w:r>
      <w:r w:rsidR="004F1853">
        <w:rPr>
          <w:b/>
        </w:rPr>
        <w:t xml:space="preserve">      </w:t>
      </w:r>
      <w:r w:rsidR="00BD37B4">
        <w:t xml:space="preserve">This had now been clarified </w:t>
      </w:r>
      <w:r w:rsidR="00BD37B4" w:rsidRPr="00437229">
        <w:t>and will take effect in the new financial year</w:t>
      </w:r>
    </w:p>
    <w:p w:rsidR="00574B0C" w:rsidRDefault="004F1853" w:rsidP="00CC66CD">
      <w:pPr>
        <w:pStyle w:val="NoSpacing"/>
        <w:jc w:val="both"/>
      </w:pPr>
      <w:r>
        <w:t xml:space="preserve">                </w:t>
      </w:r>
      <w:r>
        <w:rPr>
          <w:b/>
        </w:rPr>
        <w:t>Unanimous vote to adopt Policy.</w:t>
      </w:r>
      <w:r w:rsidR="00CB427B">
        <w:rPr>
          <w:b/>
        </w:rPr>
        <w:t xml:space="preserve"> </w:t>
      </w:r>
    </w:p>
    <w:p w:rsidR="00CC66CD" w:rsidRDefault="00CC66CD" w:rsidP="00CC66CD">
      <w:pPr>
        <w:pStyle w:val="NoSpacing"/>
        <w:jc w:val="both"/>
      </w:pPr>
      <w:r>
        <w:t xml:space="preserve">       </w:t>
      </w:r>
      <w:r w:rsidR="0015303F">
        <w:t xml:space="preserve"> </w:t>
      </w:r>
      <w:r>
        <w:t xml:space="preserve"> </w:t>
      </w:r>
      <w:r>
        <w:rPr>
          <w:b/>
        </w:rPr>
        <w:t>1</w:t>
      </w:r>
      <w:r w:rsidR="004F1853">
        <w:rPr>
          <w:b/>
        </w:rPr>
        <w:t>1</w:t>
      </w:r>
      <w:r>
        <w:rPr>
          <w:b/>
        </w:rPr>
        <w:t xml:space="preserve">. </w:t>
      </w:r>
      <w:r w:rsidR="004F1853">
        <w:rPr>
          <w:b/>
        </w:rPr>
        <w:t>Review of Public Rights of Way</w:t>
      </w:r>
      <w:r>
        <w:t xml:space="preserve">    </w:t>
      </w:r>
    </w:p>
    <w:p w:rsidR="009255F1" w:rsidRPr="00906391" w:rsidRDefault="00CC66CD" w:rsidP="00F25B70">
      <w:pPr>
        <w:pStyle w:val="NoSpacing"/>
        <w:jc w:val="both"/>
        <w:rPr>
          <w:b/>
          <w:color w:val="FF0000"/>
        </w:rPr>
      </w:pPr>
      <w:r>
        <w:t xml:space="preserve">                </w:t>
      </w:r>
      <w:r w:rsidR="00F25B70" w:rsidRPr="002D4E75">
        <w:rPr>
          <w:b/>
        </w:rPr>
        <w:t xml:space="preserve">JM asked for comments re: Proposal 1 </w:t>
      </w:r>
      <w:r w:rsidR="00906391" w:rsidRPr="00437229">
        <w:t>no HCW/PROW/16/80</w:t>
      </w:r>
    </w:p>
    <w:p w:rsidR="00F25B70" w:rsidRDefault="00F25B70" w:rsidP="00F25B70">
      <w:pPr>
        <w:pStyle w:val="NoSpacing"/>
        <w:jc w:val="both"/>
      </w:pPr>
      <w:r>
        <w:t xml:space="preserve">                PB had had a meeting with Alison regarding this.  He reported that the Cricket Club was </w:t>
      </w:r>
    </w:p>
    <w:p w:rsidR="00F25B70" w:rsidRDefault="00F25B70" w:rsidP="006416D1">
      <w:pPr>
        <w:pStyle w:val="NoSpacing"/>
        <w:ind w:left="720"/>
        <w:jc w:val="both"/>
      </w:pPr>
      <w:r>
        <w:t xml:space="preserve">  </w:t>
      </w:r>
      <w:r w:rsidR="00BD37B4">
        <w:t>a</w:t>
      </w:r>
      <w:r>
        <w:t xml:space="preserve">gainst the proposal because of possible burglaries – he </w:t>
      </w:r>
      <w:r w:rsidRPr="00437229">
        <w:t>considered</w:t>
      </w:r>
      <w:r w:rsidR="00BD37B4" w:rsidRPr="00437229">
        <w:t xml:space="preserve"> if a n</w:t>
      </w:r>
      <w:r w:rsidR="00437229">
        <w:t>ew pathway were instigated then</w:t>
      </w:r>
      <w:r w:rsidRPr="00437229">
        <w:t xml:space="preserve"> </w:t>
      </w:r>
      <w:r>
        <w:t xml:space="preserve">it </w:t>
      </w:r>
      <w:r w:rsidR="006416D1" w:rsidRPr="00437229">
        <w:t xml:space="preserve">should </w:t>
      </w:r>
      <w:r>
        <w:t>be fenced off at</w:t>
      </w:r>
      <w:r w:rsidR="006416D1">
        <w:t xml:space="preserve"> </w:t>
      </w:r>
      <w:r>
        <w:t>the Council’s expense.  He had an open mind about this proposal.</w:t>
      </w:r>
    </w:p>
    <w:p w:rsidR="00F25B70" w:rsidRPr="008F6129" w:rsidRDefault="00F25B70" w:rsidP="00F25B70">
      <w:pPr>
        <w:pStyle w:val="NoSpacing"/>
        <w:jc w:val="both"/>
      </w:pPr>
      <w:r>
        <w:t xml:space="preserve">                RH had</w:t>
      </w:r>
      <w:r w:rsidR="008F6129">
        <w:t xml:space="preserve"> no objections to the proposal.</w:t>
      </w:r>
    </w:p>
    <w:p w:rsidR="00F25B70" w:rsidRPr="008F6129" w:rsidRDefault="00F25B70" w:rsidP="00F25B70">
      <w:pPr>
        <w:pStyle w:val="NoSpacing"/>
        <w:jc w:val="both"/>
      </w:pPr>
      <w:r w:rsidRPr="008F6129">
        <w:t xml:space="preserve">                </w:t>
      </w:r>
      <w:r w:rsidR="006306DB" w:rsidRPr="008F6129">
        <w:t xml:space="preserve">KD confirmed she did not live in </w:t>
      </w:r>
      <w:r w:rsidRPr="008F6129">
        <w:t>the village and therefore not comfortabl</w:t>
      </w:r>
      <w:r w:rsidR="008F6129">
        <w:t xml:space="preserve">e </w:t>
      </w:r>
      <w:r w:rsidR="00C7127D" w:rsidRPr="008F6129">
        <w:t>commenting.</w:t>
      </w:r>
    </w:p>
    <w:p w:rsidR="00F25B70" w:rsidRDefault="00F25B70" w:rsidP="00F25B70">
      <w:pPr>
        <w:pStyle w:val="NoSpacing"/>
        <w:jc w:val="both"/>
      </w:pPr>
      <w:r>
        <w:t xml:space="preserve">                 JM reported that there was a gate there, but </w:t>
      </w:r>
      <w:r w:rsidR="006306DB">
        <w:t>felt it an imposition to the landowner to put</w:t>
      </w:r>
    </w:p>
    <w:p w:rsidR="006306DB" w:rsidRDefault="006306DB" w:rsidP="00F25B70">
      <w:pPr>
        <w:pStyle w:val="NoSpacing"/>
        <w:jc w:val="both"/>
      </w:pPr>
      <w:r>
        <w:t xml:space="preserve">                 footpath there.</w:t>
      </w:r>
    </w:p>
    <w:p w:rsidR="006306DB" w:rsidRDefault="006306DB" w:rsidP="006416D1">
      <w:pPr>
        <w:pStyle w:val="NoSpacing"/>
        <w:ind w:left="851"/>
      </w:pPr>
      <w:r>
        <w:t xml:space="preserve">MAS recalled that two people had brought this matter up.  She had </w:t>
      </w:r>
      <w:r w:rsidR="006416D1" w:rsidRPr="008F6129">
        <w:t>visited</w:t>
      </w:r>
      <w:r w:rsidR="008F6129">
        <w:t xml:space="preserve"> t</w:t>
      </w:r>
      <w:r>
        <w:t>he</w:t>
      </w:r>
      <w:r w:rsidR="006416D1">
        <w:t xml:space="preserve"> </w:t>
      </w:r>
      <w:r>
        <w:t>Landowner who felt it</w:t>
      </w:r>
      <w:r w:rsidR="006416D1">
        <w:t xml:space="preserve"> </w:t>
      </w:r>
      <w:r w:rsidR="006416D1" w:rsidRPr="008F6129">
        <w:t xml:space="preserve">could be </w:t>
      </w:r>
      <w:r>
        <w:t xml:space="preserve">harmful to </w:t>
      </w:r>
      <w:r w:rsidRPr="008F6129">
        <w:t xml:space="preserve">his </w:t>
      </w:r>
      <w:r w:rsidR="006416D1" w:rsidRPr="008F6129">
        <w:t>livestock</w:t>
      </w:r>
      <w:r w:rsidRPr="008F6129">
        <w:t xml:space="preserve"> </w:t>
      </w:r>
      <w:r w:rsidR="006416D1" w:rsidRPr="008F6129">
        <w:t>as dogs had been allowed roam and to soil in the crops which were for animal feed. This could cause contamination which was not acceptable.</w:t>
      </w:r>
      <w:r w:rsidR="006416D1">
        <w:rPr>
          <w:color w:val="FF0000"/>
        </w:rPr>
        <w:t xml:space="preserve"> </w:t>
      </w:r>
    </w:p>
    <w:p w:rsidR="006306DB" w:rsidRDefault="006306DB" w:rsidP="00F25B70">
      <w:pPr>
        <w:pStyle w:val="NoSpacing"/>
        <w:jc w:val="both"/>
      </w:pPr>
      <w:r>
        <w:t xml:space="preserve">                 She was inclined to leave the matter with the officer to follow the correct procedures.</w:t>
      </w:r>
    </w:p>
    <w:p w:rsidR="006306DB" w:rsidRDefault="006306DB" w:rsidP="006416D1">
      <w:pPr>
        <w:pStyle w:val="NoSpacing"/>
        <w:ind w:left="851"/>
        <w:jc w:val="both"/>
      </w:pPr>
      <w:r>
        <w:t xml:space="preserve">PB considered </w:t>
      </w:r>
      <w:r w:rsidR="006416D1" w:rsidRPr="008F6129">
        <w:t xml:space="preserve">if there was a new pathway instigated that </w:t>
      </w:r>
      <w:r>
        <w:t>a proper fence was necessary – there were sheep there at present and electric</w:t>
      </w:r>
      <w:r w:rsidR="006416D1">
        <w:t xml:space="preserve"> </w:t>
      </w:r>
      <w:r>
        <w:t>Fences do not prevent dogs from straying off the footpath.</w:t>
      </w:r>
    </w:p>
    <w:p w:rsidR="006306DB" w:rsidRDefault="006306DB" w:rsidP="00F25B70">
      <w:pPr>
        <w:pStyle w:val="NoSpacing"/>
        <w:jc w:val="both"/>
      </w:pPr>
      <w:r>
        <w:t xml:space="preserve">                 JM </w:t>
      </w:r>
      <w:r w:rsidR="002D4E75">
        <w:t xml:space="preserve">considered it best that the matter be left for </w:t>
      </w:r>
      <w:r w:rsidR="00C7127D" w:rsidRPr="008F6129">
        <w:t xml:space="preserve">officer </w:t>
      </w:r>
      <w:r w:rsidR="002D4E75">
        <w:t>to arbitrate.</w:t>
      </w:r>
    </w:p>
    <w:p w:rsidR="002D4E75" w:rsidRDefault="002D4E75" w:rsidP="00F25B70">
      <w:pPr>
        <w:pStyle w:val="NoSpacing"/>
        <w:jc w:val="both"/>
      </w:pPr>
      <w:r>
        <w:t xml:space="preserve">                 MAS advised that the Parish Council should write indicating that we have discussed the </w:t>
      </w:r>
    </w:p>
    <w:p w:rsidR="002D4E75" w:rsidRDefault="002D4E75" w:rsidP="00F25B70">
      <w:pPr>
        <w:pStyle w:val="NoSpacing"/>
        <w:jc w:val="both"/>
      </w:pPr>
      <w:r>
        <w:t xml:space="preserve">                 matter and there are points for and against.</w:t>
      </w:r>
    </w:p>
    <w:p w:rsidR="002D4E75" w:rsidRPr="00C7127D" w:rsidRDefault="002D4E75" w:rsidP="00F25B70">
      <w:pPr>
        <w:pStyle w:val="NoSpacing"/>
        <w:jc w:val="both"/>
        <w:rPr>
          <w:b/>
          <w:color w:val="FF0000"/>
        </w:rPr>
      </w:pPr>
      <w:r>
        <w:t xml:space="preserve">                 </w:t>
      </w:r>
      <w:r w:rsidRPr="002D4E75">
        <w:rPr>
          <w:b/>
        </w:rPr>
        <w:t>JM asked for comments re: Proposal 2</w:t>
      </w:r>
      <w:r w:rsidR="00C7127D">
        <w:rPr>
          <w:b/>
        </w:rPr>
        <w:t xml:space="preserve"> </w:t>
      </w:r>
      <w:r w:rsidR="00C7127D" w:rsidRPr="008F6129">
        <w:rPr>
          <w:b/>
        </w:rPr>
        <w:t xml:space="preserve">no </w:t>
      </w:r>
      <w:r w:rsidR="00C7127D" w:rsidRPr="008F6129">
        <w:t>HCW/PROW/16/81</w:t>
      </w:r>
    </w:p>
    <w:p w:rsidR="002D4E75" w:rsidRDefault="002D4E75" w:rsidP="00F25B70">
      <w:pPr>
        <w:pStyle w:val="NoSpacing"/>
        <w:jc w:val="both"/>
      </w:pPr>
      <w:r>
        <w:t xml:space="preserve">                 PB had no objection.</w:t>
      </w:r>
    </w:p>
    <w:p w:rsidR="008F6129" w:rsidRDefault="002D4E75" w:rsidP="008F6129">
      <w:pPr>
        <w:pStyle w:val="NoSpacing"/>
        <w:jc w:val="both"/>
      </w:pPr>
      <w:r>
        <w:t xml:space="preserve">                 KD had no problems with the proposal</w:t>
      </w:r>
      <w:r w:rsidRPr="008F6129">
        <w:t xml:space="preserve">. </w:t>
      </w:r>
      <w:r w:rsidR="00906391" w:rsidRPr="008F6129">
        <w:t xml:space="preserve"> MAS – said this pathway was in operation and there</w:t>
      </w:r>
    </w:p>
    <w:p w:rsidR="002D4E75" w:rsidRPr="00906391" w:rsidRDefault="008F6129" w:rsidP="008F6129">
      <w:pPr>
        <w:pStyle w:val="NoSpacing"/>
        <w:jc w:val="both"/>
        <w:rPr>
          <w:color w:val="FF0000"/>
        </w:rPr>
      </w:pPr>
      <w:r>
        <w:t xml:space="preserve">           </w:t>
      </w:r>
      <w:r w:rsidR="00906391" w:rsidRPr="008F6129">
        <w:t xml:space="preserve"> </w:t>
      </w:r>
      <w:r>
        <w:rPr>
          <w:color w:val="FF0000"/>
        </w:rPr>
        <w:t xml:space="preserve">     </w:t>
      </w:r>
      <w:r w:rsidR="00906391" w:rsidRPr="008F6129">
        <w:t>did not appear to be any objection</w:t>
      </w:r>
      <w:r w:rsidR="00C7127D" w:rsidRPr="008F6129">
        <w:t>s</w:t>
      </w:r>
      <w:r w:rsidR="00906391" w:rsidRPr="008F6129">
        <w:t>.</w:t>
      </w:r>
    </w:p>
    <w:p w:rsidR="009255F1" w:rsidRDefault="006306DB" w:rsidP="00CC66CD">
      <w:pPr>
        <w:pStyle w:val="NoSpacing"/>
        <w:jc w:val="both"/>
        <w:rPr>
          <w:b/>
        </w:rPr>
      </w:pPr>
      <w:r>
        <w:t xml:space="preserve">          </w:t>
      </w:r>
      <w:r w:rsidR="009255F1">
        <w:rPr>
          <w:b/>
        </w:rPr>
        <w:t>1</w:t>
      </w:r>
      <w:r w:rsidR="000E5CA0">
        <w:rPr>
          <w:b/>
        </w:rPr>
        <w:t>2</w:t>
      </w:r>
      <w:r w:rsidR="009255F1">
        <w:rPr>
          <w:b/>
        </w:rPr>
        <w:t>. Neighbourhood Plan</w:t>
      </w:r>
    </w:p>
    <w:p w:rsidR="00DB0E7F" w:rsidRDefault="009255F1" w:rsidP="002D4E75">
      <w:pPr>
        <w:pStyle w:val="NoSpacing"/>
      </w:pPr>
      <w:r>
        <w:rPr>
          <w:b/>
        </w:rPr>
        <w:t xml:space="preserve">                  </w:t>
      </w:r>
      <w:r w:rsidR="002D4E75">
        <w:t>JM advised that the first draft was ready to go to the Consultant. He confirmed that he</w:t>
      </w:r>
    </w:p>
    <w:p w:rsidR="002D4E75" w:rsidRDefault="002D4E75" w:rsidP="002D4E75">
      <w:pPr>
        <w:pStyle w:val="NoSpacing"/>
      </w:pPr>
      <w:r>
        <w:t xml:space="preserve">                  had consulted TFQ Architects for advice on the Design Statement, and is awaiting their</w:t>
      </w:r>
    </w:p>
    <w:p w:rsidR="002D4E75" w:rsidRDefault="002D4E75" w:rsidP="002D4E75">
      <w:pPr>
        <w:pStyle w:val="NoSpacing"/>
      </w:pPr>
      <w:r>
        <w:t xml:space="preserve">                  </w:t>
      </w:r>
      <w:r w:rsidR="000E5CA0">
        <w:t>r</w:t>
      </w:r>
      <w:r>
        <w:t>esponse.</w:t>
      </w:r>
    </w:p>
    <w:p w:rsidR="000E5CA0" w:rsidRPr="000E5CA0" w:rsidRDefault="000E5CA0" w:rsidP="002D4E75">
      <w:pPr>
        <w:pStyle w:val="NoSpacing"/>
        <w:rPr>
          <w:b/>
        </w:rPr>
      </w:pPr>
      <w:r w:rsidRPr="000E5CA0">
        <w:rPr>
          <w:b/>
        </w:rPr>
        <w:t xml:space="preserve">           13.  Planning</w:t>
      </w:r>
    </w:p>
    <w:p w:rsidR="000E5CA0" w:rsidRDefault="000E5CA0" w:rsidP="00465DBD">
      <w:pPr>
        <w:shd w:val="clear" w:color="auto" w:fill="FFFEFF"/>
        <w:spacing w:before="100" w:beforeAutospacing="1" w:after="100" w:afterAutospacing="1" w:line="240" w:lineRule="auto"/>
        <w:outlineLvl w:val="0"/>
        <w:rPr>
          <w:rFonts w:eastAsia="Times New Roman" w:cstheme="minorHAnsi"/>
          <w:b/>
          <w:bCs/>
          <w:kern w:val="36"/>
          <w:sz w:val="21"/>
          <w:u w:val="single"/>
          <w:lang w:eastAsia="en-GB"/>
        </w:rPr>
      </w:pPr>
      <w:r>
        <w:t xml:space="preserve">    </w:t>
      </w:r>
      <w:r w:rsidRPr="00303B96">
        <w:rPr>
          <w:rFonts w:eastAsia="Times New Roman" w:cstheme="minorHAnsi"/>
          <w:b/>
          <w:bCs/>
          <w:kern w:val="36"/>
          <w:sz w:val="21"/>
          <w:u w:val="single"/>
          <w:lang w:eastAsia="en-GB"/>
        </w:rPr>
        <w:t xml:space="preserve">16/3020/FUL Land to the rear of Village Hall, </w:t>
      </w:r>
      <w:proofErr w:type="spellStart"/>
      <w:r w:rsidRPr="00303B96">
        <w:rPr>
          <w:rFonts w:eastAsia="Times New Roman" w:cstheme="minorHAnsi"/>
          <w:b/>
          <w:bCs/>
          <w:kern w:val="36"/>
          <w:sz w:val="21"/>
          <w:u w:val="single"/>
          <w:lang w:eastAsia="en-GB"/>
        </w:rPr>
        <w:t>Clyst</w:t>
      </w:r>
      <w:proofErr w:type="spellEnd"/>
      <w:r w:rsidRPr="00303B96">
        <w:rPr>
          <w:rFonts w:eastAsia="Times New Roman" w:cstheme="minorHAnsi"/>
          <w:b/>
          <w:bCs/>
          <w:kern w:val="36"/>
          <w:sz w:val="21"/>
          <w:u w:val="single"/>
          <w:lang w:eastAsia="en-GB"/>
        </w:rPr>
        <w:t xml:space="preserve"> St George</w:t>
      </w:r>
    </w:p>
    <w:p w:rsidR="000E5CA0" w:rsidRDefault="000E5CA0" w:rsidP="00465DBD">
      <w:pPr>
        <w:shd w:val="clear" w:color="auto" w:fill="FFFEFF"/>
        <w:spacing w:before="100" w:beforeAutospacing="1" w:after="100" w:afterAutospacing="1" w:line="240" w:lineRule="auto"/>
        <w:outlineLvl w:val="0"/>
        <w:rPr>
          <w:rFonts w:eastAsia="Times New Roman" w:cstheme="minorHAnsi"/>
          <w:bCs/>
          <w:sz w:val="21"/>
          <w:lang w:eastAsia="en-GB"/>
        </w:rPr>
      </w:pPr>
      <w:r w:rsidRPr="00303B96">
        <w:rPr>
          <w:rFonts w:eastAsia="Times New Roman" w:cstheme="minorHAnsi"/>
          <w:bCs/>
          <w:sz w:val="21"/>
          <w:lang w:eastAsia="en-GB"/>
        </w:rPr>
        <w:t>Application: Extension of car park into field, removal of existing hedge and installation of new kissing</w:t>
      </w:r>
      <w:r>
        <w:rPr>
          <w:rFonts w:eastAsia="Times New Roman" w:cstheme="minorHAnsi"/>
          <w:bCs/>
          <w:sz w:val="21"/>
          <w:lang w:eastAsia="en-GB"/>
        </w:rPr>
        <w:t xml:space="preserve"> gates to</w:t>
      </w:r>
      <w:r w:rsidRPr="00303B96">
        <w:rPr>
          <w:rFonts w:eastAsia="Times New Roman" w:cstheme="minorHAnsi"/>
          <w:bCs/>
          <w:sz w:val="21"/>
          <w:lang w:eastAsia="en-GB"/>
        </w:rPr>
        <w:t xml:space="preserve"> footpaths.</w:t>
      </w:r>
    </w:p>
    <w:p w:rsidR="000E5CA0" w:rsidRPr="008F6129" w:rsidRDefault="000E5CA0" w:rsidP="00465DBD">
      <w:pPr>
        <w:shd w:val="clear" w:color="auto" w:fill="FFFEFF"/>
        <w:spacing w:before="100" w:beforeAutospacing="1" w:after="100" w:afterAutospacing="1" w:line="240" w:lineRule="auto"/>
        <w:outlineLvl w:val="0"/>
        <w:rPr>
          <w:rFonts w:eastAsia="Times New Roman" w:cstheme="minorHAnsi"/>
          <w:color w:val="auto"/>
          <w:sz w:val="21"/>
          <w:lang w:eastAsia="en-GB"/>
        </w:rPr>
      </w:pPr>
      <w:r>
        <w:rPr>
          <w:rFonts w:eastAsia="Times New Roman" w:cstheme="minorHAnsi"/>
          <w:sz w:val="21"/>
          <w:lang w:eastAsia="en-GB"/>
        </w:rPr>
        <w:t>Three Councillors had declared an interest in this application and</w:t>
      </w:r>
      <w:r w:rsidR="00906391">
        <w:rPr>
          <w:rFonts w:eastAsia="Times New Roman" w:cstheme="minorHAnsi"/>
          <w:sz w:val="21"/>
          <w:lang w:eastAsia="en-GB"/>
        </w:rPr>
        <w:t xml:space="preserve"> </w:t>
      </w:r>
      <w:r w:rsidR="00906391" w:rsidRPr="008F6129">
        <w:rPr>
          <w:rFonts w:eastAsia="Times New Roman" w:cstheme="minorHAnsi"/>
          <w:color w:val="auto"/>
          <w:sz w:val="21"/>
          <w:lang w:eastAsia="en-GB"/>
        </w:rPr>
        <w:t>there were not enough Cllrs. left to have a quorum. T</w:t>
      </w:r>
      <w:r w:rsidRPr="008F6129">
        <w:rPr>
          <w:rFonts w:eastAsia="Times New Roman" w:cstheme="minorHAnsi"/>
          <w:color w:val="auto"/>
          <w:sz w:val="21"/>
          <w:lang w:eastAsia="en-GB"/>
        </w:rPr>
        <w:t>herefore no comment can be made.</w:t>
      </w:r>
    </w:p>
    <w:p w:rsidR="000E5CA0" w:rsidRPr="00D71EAF" w:rsidRDefault="000E5CA0" w:rsidP="00465DBD">
      <w:pPr>
        <w:pStyle w:val="NormalWeb"/>
        <w:spacing w:before="0" w:beforeAutospacing="0" w:after="240" w:afterAutospacing="0"/>
        <w:rPr>
          <w:rFonts w:asciiTheme="minorHAnsi" w:hAnsiTheme="minorHAnsi" w:cstheme="minorHAnsi"/>
          <w:color w:val="000000"/>
          <w:sz w:val="21"/>
          <w:szCs w:val="22"/>
        </w:rPr>
      </w:pPr>
      <w:r>
        <w:rPr>
          <w:rFonts w:asciiTheme="minorHAnsi" w:hAnsiTheme="minorHAnsi" w:cstheme="minorHAnsi"/>
          <w:b/>
          <w:bCs/>
          <w:color w:val="000000"/>
          <w:sz w:val="21"/>
          <w:szCs w:val="22"/>
          <w:u w:val="single"/>
        </w:rPr>
        <w:t>16/2484/VAR Land North of Low</w:t>
      </w:r>
      <w:r w:rsidRPr="00D71EAF">
        <w:rPr>
          <w:rFonts w:asciiTheme="minorHAnsi" w:hAnsiTheme="minorHAnsi" w:cstheme="minorHAnsi"/>
          <w:b/>
          <w:bCs/>
          <w:color w:val="000000"/>
          <w:sz w:val="21"/>
          <w:szCs w:val="22"/>
          <w:u w:val="single"/>
        </w:rPr>
        <w:t xml:space="preserve">er Lane and East of The Ridings, Lower Lane, </w:t>
      </w:r>
      <w:proofErr w:type="spellStart"/>
      <w:r w:rsidRPr="00D71EAF">
        <w:rPr>
          <w:rFonts w:asciiTheme="minorHAnsi" w:hAnsiTheme="minorHAnsi" w:cstheme="minorHAnsi"/>
          <w:b/>
          <w:bCs/>
          <w:color w:val="000000"/>
          <w:sz w:val="21"/>
          <w:szCs w:val="22"/>
          <w:u w:val="single"/>
        </w:rPr>
        <w:t>Ebford</w:t>
      </w:r>
      <w:proofErr w:type="spellEnd"/>
      <w:r w:rsidRPr="00D71EAF">
        <w:rPr>
          <w:rFonts w:asciiTheme="minorHAnsi" w:hAnsiTheme="minorHAnsi" w:cstheme="minorHAnsi"/>
          <w:b/>
          <w:bCs/>
          <w:color w:val="000000"/>
          <w:sz w:val="21"/>
          <w:szCs w:val="22"/>
          <w:u w:val="single"/>
        </w:rPr>
        <w:t>.</w:t>
      </w:r>
    </w:p>
    <w:p w:rsidR="008F6129" w:rsidRDefault="000E5CA0" w:rsidP="00465DBD">
      <w:pPr>
        <w:pStyle w:val="NormalWeb"/>
        <w:spacing w:before="0" w:beforeAutospacing="0" w:after="240" w:afterAutospacing="0"/>
        <w:rPr>
          <w:rFonts w:asciiTheme="minorHAnsi" w:hAnsiTheme="minorHAnsi" w:cstheme="minorHAnsi"/>
          <w:bCs/>
          <w:color w:val="000000"/>
          <w:sz w:val="21"/>
          <w:szCs w:val="22"/>
        </w:rPr>
      </w:pPr>
      <w:r w:rsidRPr="00D71EAF">
        <w:rPr>
          <w:rFonts w:asciiTheme="minorHAnsi" w:hAnsiTheme="minorHAnsi" w:cstheme="minorHAnsi"/>
          <w:bCs/>
          <w:color w:val="000000"/>
          <w:sz w:val="21"/>
          <w:szCs w:val="22"/>
        </w:rPr>
        <w:t>Application: Variation of condition 2 (plans condition) of planning permission 13/1616/FUL (construction of 4 no detached dwellings, with new access off Lower Lane) to add dormer windows to plots 1 and 3 and reposition garages to plots 2 and 4.</w:t>
      </w:r>
    </w:p>
    <w:p w:rsidR="000E5CA0" w:rsidRPr="008F6129" w:rsidRDefault="00906391" w:rsidP="00465DBD">
      <w:pPr>
        <w:pStyle w:val="NormalWeb"/>
        <w:spacing w:before="0" w:beforeAutospacing="0" w:after="240" w:afterAutospacing="0"/>
        <w:rPr>
          <w:rFonts w:asciiTheme="minorHAnsi" w:hAnsiTheme="minorHAnsi" w:cstheme="minorHAnsi"/>
          <w:sz w:val="21"/>
          <w:szCs w:val="22"/>
        </w:rPr>
      </w:pPr>
      <w:r w:rsidRPr="008F6129">
        <w:rPr>
          <w:rFonts w:asciiTheme="minorHAnsi" w:hAnsiTheme="minorHAnsi" w:cstheme="minorHAnsi"/>
          <w:bCs/>
          <w:sz w:val="21"/>
          <w:szCs w:val="22"/>
        </w:rPr>
        <w:t xml:space="preserve">There were no comments </w:t>
      </w:r>
    </w:p>
    <w:p w:rsidR="000E5CA0" w:rsidRPr="00303B96" w:rsidRDefault="000E5CA0" w:rsidP="00465DBD">
      <w:pPr>
        <w:shd w:val="clear" w:color="auto" w:fill="FFFEFF"/>
        <w:spacing w:before="100" w:beforeAutospacing="1" w:after="100" w:afterAutospacing="1" w:line="240" w:lineRule="auto"/>
        <w:outlineLvl w:val="0"/>
        <w:rPr>
          <w:rFonts w:eastAsia="Times New Roman" w:cstheme="minorHAnsi"/>
          <w:color w:val="00A8BF"/>
          <w:kern w:val="36"/>
          <w:sz w:val="21"/>
          <w:lang w:eastAsia="en-GB"/>
        </w:rPr>
      </w:pPr>
      <w:r w:rsidRPr="00303B96">
        <w:rPr>
          <w:rFonts w:eastAsia="Times New Roman" w:cstheme="minorHAnsi"/>
          <w:b/>
          <w:bCs/>
          <w:kern w:val="36"/>
          <w:sz w:val="21"/>
          <w:u w:val="single"/>
          <w:lang w:eastAsia="en-GB"/>
        </w:rPr>
        <w:lastRenderedPageBreak/>
        <w:t xml:space="preserve">17/0128/FUL Dawn View, </w:t>
      </w:r>
      <w:proofErr w:type="spellStart"/>
      <w:r w:rsidRPr="00303B96">
        <w:rPr>
          <w:rFonts w:eastAsia="Times New Roman" w:cstheme="minorHAnsi"/>
          <w:b/>
          <w:bCs/>
          <w:kern w:val="36"/>
          <w:sz w:val="21"/>
          <w:u w:val="single"/>
          <w:lang w:eastAsia="en-GB"/>
        </w:rPr>
        <w:t>Clyst</w:t>
      </w:r>
      <w:proofErr w:type="spellEnd"/>
      <w:r w:rsidRPr="00303B96">
        <w:rPr>
          <w:rFonts w:eastAsia="Times New Roman" w:cstheme="minorHAnsi"/>
          <w:b/>
          <w:bCs/>
          <w:kern w:val="36"/>
          <w:sz w:val="21"/>
          <w:u w:val="single"/>
          <w:lang w:eastAsia="en-GB"/>
        </w:rPr>
        <w:t xml:space="preserve"> Road, Topsham EX3 0DB</w:t>
      </w:r>
    </w:p>
    <w:p w:rsidR="000E5CA0" w:rsidRDefault="000E5CA0" w:rsidP="00465DBD">
      <w:pPr>
        <w:spacing w:after="240" w:line="240" w:lineRule="auto"/>
        <w:rPr>
          <w:rFonts w:eastAsia="Times New Roman" w:cstheme="minorHAnsi"/>
          <w:b/>
          <w:bCs/>
          <w:sz w:val="21"/>
          <w:lang w:eastAsia="en-GB"/>
        </w:rPr>
      </w:pPr>
      <w:r w:rsidRPr="00303B96">
        <w:rPr>
          <w:rFonts w:eastAsia="Times New Roman" w:cstheme="minorHAnsi"/>
          <w:bCs/>
          <w:sz w:val="21"/>
          <w:lang w:eastAsia="en-GB"/>
        </w:rPr>
        <w:t>Application: The proposed works are for a roof space conversion of an existing detached bungalow</w:t>
      </w:r>
      <w:r w:rsidRPr="00303B96">
        <w:rPr>
          <w:rFonts w:eastAsia="Times New Roman" w:cstheme="minorHAnsi"/>
          <w:b/>
          <w:bCs/>
          <w:sz w:val="21"/>
          <w:lang w:eastAsia="en-GB"/>
        </w:rPr>
        <w:t>.</w:t>
      </w:r>
    </w:p>
    <w:p w:rsidR="008F6129" w:rsidRDefault="000E5CA0" w:rsidP="00465DBD">
      <w:pPr>
        <w:spacing w:after="240" w:line="240" w:lineRule="auto"/>
        <w:rPr>
          <w:rFonts w:eastAsia="Times New Roman" w:cstheme="minorHAnsi"/>
          <w:bCs/>
          <w:sz w:val="21"/>
          <w:lang w:eastAsia="en-GB"/>
        </w:rPr>
      </w:pPr>
      <w:r>
        <w:rPr>
          <w:rFonts w:eastAsia="Times New Roman" w:cstheme="minorHAnsi"/>
          <w:bCs/>
          <w:sz w:val="21"/>
          <w:lang w:eastAsia="en-GB"/>
        </w:rPr>
        <w:t>JM reported this property</w:t>
      </w:r>
      <w:r w:rsidR="00AE7650">
        <w:rPr>
          <w:rFonts w:eastAsia="Times New Roman" w:cstheme="minorHAnsi"/>
          <w:bCs/>
          <w:sz w:val="21"/>
          <w:lang w:eastAsia="en-GB"/>
        </w:rPr>
        <w:t xml:space="preserve"> was currently a compact bungalow.  Application was for raising the roof and putting rooms upstairs.  There was one letter in support and no neighbour objectors.  </w:t>
      </w:r>
    </w:p>
    <w:p w:rsidR="000E5CA0" w:rsidRPr="008F6129" w:rsidRDefault="00AE7650" w:rsidP="00465DBD">
      <w:pPr>
        <w:spacing w:after="240" w:line="240" w:lineRule="auto"/>
        <w:rPr>
          <w:rFonts w:eastAsia="Times New Roman" w:cstheme="minorHAnsi"/>
          <w:bCs/>
          <w:color w:val="auto"/>
          <w:sz w:val="21"/>
          <w:lang w:eastAsia="en-GB"/>
        </w:rPr>
      </w:pPr>
      <w:r>
        <w:rPr>
          <w:rFonts w:eastAsia="Times New Roman" w:cstheme="minorHAnsi"/>
          <w:bCs/>
          <w:sz w:val="21"/>
          <w:lang w:eastAsia="en-GB"/>
        </w:rPr>
        <w:t xml:space="preserve">  All Agreed</w:t>
      </w:r>
      <w:r w:rsidR="00906391">
        <w:rPr>
          <w:rFonts w:eastAsia="Times New Roman" w:cstheme="minorHAnsi"/>
          <w:bCs/>
          <w:color w:val="FF0000"/>
          <w:sz w:val="21"/>
          <w:lang w:eastAsia="en-GB"/>
        </w:rPr>
        <w:t xml:space="preserve"> </w:t>
      </w:r>
      <w:r w:rsidR="00906391" w:rsidRPr="008F6129">
        <w:rPr>
          <w:rFonts w:eastAsia="Times New Roman" w:cstheme="minorHAnsi"/>
          <w:bCs/>
          <w:color w:val="auto"/>
          <w:sz w:val="21"/>
          <w:lang w:eastAsia="en-GB"/>
        </w:rPr>
        <w:t>to support</w:t>
      </w:r>
      <w:r w:rsidRPr="008F6129">
        <w:rPr>
          <w:rFonts w:eastAsia="Times New Roman" w:cstheme="minorHAnsi"/>
          <w:bCs/>
          <w:color w:val="auto"/>
          <w:sz w:val="21"/>
          <w:lang w:eastAsia="en-GB"/>
        </w:rPr>
        <w:t>.</w:t>
      </w:r>
    </w:p>
    <w:p w:rsidR="00C7127D" w:rsidRDefault="000E5CA0" w:rsidP="00C7127D">
      <w:pPr>
        <w:shd w:val="clear" w:color="auto" w:fill="FFFEFF"/>
        <w:spacing w:before="240" w:after="100" w:afterAutospacing="1" w:line="240" w:lineRule="auto"/>
        <w:outlineLvl w:val="0"/>
        <w:rPr>
          <w:rFonts w:eastAsia="Times New Roman" w:cstheme="minorHAnsi"/>
          <w:b/>
          <w:bCs/>
          <w:kern w:val="36"/>
          <w:sz w:val="21"/>
          <w:u w:val="single"/>
          <w:lang w:eastAsia="en-GB"/>
        </w:rPr>
      </w:pPr>
      <w:r w:rsidRPr="00303B96">
        <w:rPr>
          <w:rFonts w:eastAsia="Times New Roman" w:cstheme="minorHAnsi"/>
          <w:b/>
          <w:bCs/>
          <w:kern w:val="36"/>
          <w:sz w:val="21"/>
          <w:u w:val="single"/>
          <w:lang w:eastAsia="en-GB"/>
        </w:rPr>
        <w:t xml:space="preserve">16/2612/FUL Rosario, </w:t>
      </w:r>
      <w:proofErr w:type="spellStart"/>
      <w:r w:rsidRPr="00303B96">
        <w:rPr>
          <w:rFonts w:eastAsia="Times New Roman" w:cstheme="minorHAnsi"/>
          <w:b/>
          <w:bCs/>
          <w:kern w:val="36"/>
          <w:sz w:val="21"/>
          <w:u w:val="single"/>
          <w:lang w:eastAsia="en-GB"/>
        </w:rPr>
        <w:t>Ebford</w:t>
      </w:r>
      <w:proofErr w:type="spellEnd"/>
      <w:r w:rsidRPr="00303B96">
        <w:rPr>
          <w:rFonts w:eastAsia="Times New Roman" w:cstheme="minorHAnsi"/>
          <w:b/>
          <w:bCs/>
          <w:kern w:val="36"/>
          <w:sz w:val="21"/>
          <w:u w:val="single"/>
          <w:lang w:eastAsia="en-GB"/>
        </w:rPr>
        <w:t>, EX3 0QN</w:t>
      </w:r>
    </w:p>
    <w:p w:rsidR="00C7127D" w:rsidRDefault="000E5CA0" w:rsidP="00C7127D">
      <w:pPr>
        <w:shd w:val="clear" w:color="auto" w:fill="FFFEFF"/>
        <w:spacing w:before="240" w:after="100" w:afterAutospacing="1" w:line="240" w:lineRule="auto"/>
        <w:outlineLvl w:val="0"/>
        <w:rPr>
          <w:rFonts w:eastAsia="Times New Roman" w:cstheme="minorHAnsi"/>
          <w:bCs/>
          <w:sz w:val="21"/>
          <w:lang w:eastAsia="en-GB"/>
        </w:rPr>
      </w:pPr>
      <w:r w:rsidRPr="00303B96">
        <w:rPr>
          <w:rFonts w:eastAsia="Times New Roman" w:cstheme="minorHAnsi"/>
          <w:bCs/>
          <w:sz w:val="21"/>
          <w:lang w:eastAsia="en-GB"/>
        </w:rPr>
        <w:t>Application: Regrading of existing garden to form level garden (retrospective application)</w:t>
      </w:r>
    </w:p>
    <w:p w:rsidR="00AE7650" w:rsidRPr="00303B96" w:rsidRDefault="00AE7650" w:rsidP="00C7127D">
      <w:pPr>
        <w:shd w:val="clear" w:color="auto" w:fill="FFFEFF"/>
        <w:spacing w:before="240" w:after="100" w:afterAutospacing="1" w:line="240" w:lineRule="auto"/>
        <w:outlineLvl w:val="0"/>
        <w:rPr>
          <w:rFonts w:eastAsia="Times New Roman" w:cstheme="minorHAnsi"/>
          <w:sz w:val="21"/>
          <w:lang w:eastAsia="en-GB"/>
        </w:rPr>
      </w:pPr>
      <w:r>
        <w:rPr>
          <w:rFonts w:eastAsia="Times New Roman" w:cstheme="minorHAnsi"/>
          <w:bCs/>
          <w:sz w:val="21"/>
          <w:lang w:eastAsia="en-GB"/>
        </w:rPr>
        <w:t>JM reported that the applicants had submitted a landscaping letter and a second letter.  PB,KD, RH considered no comments were necessary. MAS stated she had no interest</w:t>
      </w:r>
      <w:r w:rsidR="00906391">
        <w:rPr>
          <w:rFonts w:eastAsia="Times New Roman" w:cstheme="minorHAnsi"/>
          <w:bCs/>
          <w:sz w:val="21"/>
          <w:lang w:eastAsia="en-GB"/>
        </w:rPr>
        <w:t xml:space="preserve"> </w:t>
      </w:r>
      <w:r w:rsidR="00906391" w:rsidRPr="008F6129">
        <w:rPr>
          <w:rFonts w:eastAsia="Times New Roman" w:cstheme="minorHAnsi"/>
          <w:bCs/>
          <w:color w:val="auto"/>
          <w:sz w:val="21"/>
          <w:lang w:eastAsia="en-GB"/>
        </w:rPr>
        <w:t xml:space="preserve">to record </w:t>
      </w:r>
      <w:r>
        <w:rPr>
          <w:rFonts w:eastAsia="Times New Roman" w:cstheme="minorHAnsi"/>
          <w:bCs/>
          <w:sz w:val="21"/>
          <w:lang w:eastAsia="en-GB"/>
        </w:rPr>
        <w:t>, other than living near the property.</w:t>
      </w:r>
    </w:p>
    <w:p w:rsidR="00C7127D" w:rsidRDefault="000E5CA0" w:rsidP="00C7127D">
      <w:pPr>
        <w:shd w:val="clear" w:color="auto" w:fill="FFFEFF"/>
        <w:spacing w:before="100" w:beforeAutospacing="1" w:after="100" w:afterAutospacing="1" w:line="240" w:lineRule="auto"/>
        <w:outlineLvl w:val="0"/>
        <w:rPr>
          <w:rFonts w:eastAsia="Times New Roman" w:cstheme="minorHAnsi"/>
          <w:b/>
          <w:bCs/>
          <w:kern w:val="36"/>
          <w:sz w:val="21"/>
          <w:u w:val="single"/>
          <w:lang w:eastAsia="en-GB"/>
        </w:rPr>
      </w:pPr>
      <w:r w:rsidRPr="00303B96">
        <w:rPr>
          <w:rFonts w:eastAsia="Times New Roman" w:cstheme="minorHAnsi"/>
          <w:b/>
          <w:bCs/>
          <w:kern w:val="36"/>
          <w:sz w:val="21"/>
          <w:u w:val="single"/>
          <w:lang w:eastAsia="en-GB"/>
        </w:rPr>
        <w:t xml:space="preserve">17/0141/FUL Haldon View, Lower Lane, </w:t>
      </w:r>
      <w:proofErr w:type="spellStart"/>
      <w:r w:rsidRPr="00303B96">
        <w:rPr>
          <w:rFonts w:eastAsia="Times New Roman" w:cstheme="minorHAnsi"/>
          <w:b/>
          <w:bCs/>
          <w:kern w:val="36"/>
          <w:sz w:val="21"/>
          <w:u w:val="single"/>
          <w:lang w:eastAsia="en-GB"/>
        </w:rPr>
        <w:t>Ebford</w:t>
      </w:r>
      <w:proofErr w:type="spellEnd"/>
      <w:r w:rsidRPr="00303B96">
        <w:rPr>
          <w:rFonts w:eastAsia="Times New Roman" w:cstheme="minorHAnsi"/>
          <w:b/>
          <w:bCs/>
          <w:kern w:val="36"/>
          <w:sz w:val="21"/>
          <w:u w:val="single"/>
          <w:lang w:eastAsia="en-GB"/>
        </w:rPr>
        <w:t xml:space="preserve"> EX3 0QT</w:t>
      </w:r>
    </w:p>
    <w:p w:rsidR="000E5CA0" w:rsidRDefault="000E5CA0" w:rsidP="00C7127D">
      <w:pPr>
        <w:shd w:val="clear" w:color="auto" w:fill="FFFEFF"/>
        <w:spacing w:before="100" w:beforeAutospacing="1" w:after="100" w:afterAutospacing="1" w:line="240" w:lineRule="auto"/>
        <w:outlineLvl w:val="0"/>
        <w:rPr>
          <w:rFonts w:eastAsia="Times New Roman" w:cstheme="minorHAnsi"/>
          <w:bCs/>
          <w:sz w:val="21"/>
          <w:lang w:eastAsia="en-GB"/>
        </w:rPr>
      </w:pPr>
      <w:r w:rsidRPr="00303B96">
        <w:rPr>
          <w:rFonts w:eastAsia="Times New Roman" w:cstheme="minorHAnsi"/>
          <w:bCs/>
          <w:sz w:val="21"/>
          <w:lang w:eastAsia="en-GB"/>
        </w:rPr>
        <w:t>Application: Construction of pitched roof over existing garage, veranda to front elevation, construction of garden room to rear.</w:t>
      </w:r>
    </w:p>
    <w:p w:rsidR="00AE7650" w:rsidRDefault="00AE7650" w:rsidP="00465DBD">
      <w:pPr>
        <w:spacing w:after="240" w:line="240" w:lineRule="auto"/>
        <w:rPr>
          <w:rFonts w:eastAsia="Times New Roman" w:cstheme="minorHAnsi"/>
          <w:bCs/>
          <w:sz w:val="21"/>
          <w:lang w:eastAsia="en-GB"/>
        </w:rPr>
      </w:pPr>
      <w:r>
        <w:rPr>
          <w:rFonts w:eastAsia="Times New Roman" w:cstheme="minorHAnsi"/>
          <w:bCs/>
          <w:sz w:val="21"/>
          <w:lang w:eastAsia="en-GB"/>
        </w:rPr>
        <w:t>JM reported that this application was to alter the flat roof to the garage. No neighbours objecting.</w:t>
      </w:r>
    </w:p>
    <w:p w:rsidR="00AE7650" w:rsidRPr="00D71EAF" w:rsidRDefault="00AE7650" w:rsidP="00465DBD">
      <w:pPr>
        <w:spacing w:after="240" w:line="240" w:lineRule="auto"/>
        <w:rPr>
          <w:rFonts w:cstheme="minorHAnsi"/>
          <w:bCs/>
          <w:sz w:val="21"/>
        </w:rPr>
      </w:pPr>
      <w:r>
        <w:rPr>
          <w:rFonts w:eastAsia="Times New Roman" w:cstheme="minorHAnsi"/>
          <w:bCs/>
          <w:sz w:val="21"/>
          <w:lang w:eastAsia="en-GB"/>
        </w:rPr>
        <w:t xml:space="preserve">All support application. </w:t>
      </w:r>
    </w:p>
    <w:p w:rsidR="002C2769" w:rsidRDefault="003C1D8A" w:rsidP="000A12CD">
      <w:pPr>
        <w:pStyle w:val="NoSpacing"/>
        <w:jc w:val="both"/>
        <w:rPr>
          <w:b/>
        </w:rPr>
      </w:pPr>
      <w:r w:rsidRPr="00574B0C">
        <w:rPr>
          <w:b/>
        </w:rPr>
        <w:t>1</w:t>
      </w:r>
      <w:r w:rsidR="000A12CD">
        <w:rPr>
          <w:b/>
        </w:rPr>
        <w:t>5</w:t>
      </w:r>
      <w:r w:rsidR="00574B0C" w:rsidRPr="00574B0C">
        <w:rPr>
          <w:b/>
        </w:rPr>
        <w:t>.</w:t>
      </w:r>
      <w:r w:rsidRPr="00574B0C">
        <w:rPr>
          <w:b/>
        </w:rPr>
        <w:t xml:space="preserve">   </w:t>
      </w:r>
      <w:r w:rsidR="000A12CD">
        <w:rPr>
          <w:b/>
        </w:rPr>
        <w:t xml:space="preserve"> Councillors’ Reports</w:t>
      </w:r>
    </w:p>
    <w:p w:rsidR="00E95DA7" w:rsidRDefault="00AE7650" w:rsidP="000A12CD">
      <w:pPr>
        <w:pStyle w:val="NoSpacing"/>
        <w:jc w:val="both"/>
      </w:pPr>
      <w:r>
        <w:t>KD nothing to report.</w:t>
      </w:r>
    </w:p>
    <w:p w:rsidR="00AE7650" w:rsidRDefault="00AE7650" w:rsidP="000A12CD">
      <w:pPr>
        <w:pStyle w:val="NoSpacing"/>
        <w:jc w:val="both"/>
      </w:pPr>
      <w:r>
        <w:t>RH reported the continuing problem with the steps and pathways, nothing had been done.</w:t>
      </w:r>
    </w:p>
    <w:p w:rsidR="00906391" w:rsidRDefault="00AE7650" w:rsidP="000A12CD">
      <w:pPr>
        <w:pStyle w:val="NoSpacing"/>
        <w:jc w:val="both"/>
      </w:pPr>
      <w:r>
        <w:t>PB had nothing to report specifically.  He assumed the corner of The Pound would be tidied up.</w:t>
      </w:r>
    </w:p>
    <w:p w:rsidR="00AE7650" w:rsidRDefault="00AE7650" w:rsidP="000A12CD">
      <w:pPr>
        <w:pStyle w:val="NoSpacing"/>
        <w:jc w:val="both"/>
      </w:pPr>
      <w:r>
        <w:t>JM confirmed he had had a wo</w:t>
      </w:r>
      <w:r w:rsidR="00C303BC">
        <w:t xml:space="preserve">rd with Green Valley, who will </w:t>
      </w:r>
      <w:r>
        <w:t>give a quote to cleaning out and cutting back, and will repaint gate.</w:t>
      </w:r>
    </w:p>
    <w:p w:rsidR="00C303BC" w:rsidRDefault="00C303BC" w:rsidP="000A12CD">
      <w:pPr>
        <w:pStyle w:val="NoSpacing"/>
        <w:jc w:val="both"/>
      </w:pPr>
      <w:r>
        <w:t xml:space="preserve">MAS reported on the query about Lady Seward’s School and the van delivery times.  She asked that the vans be identified by signs on them, and the school would then be in a position to take action. She also reported that the gullies required attention.  JM responded that there had to be a </w:t>
      </w:r>
      <w:r w:rsidRPr="008F6129">
        <w:t xml:space="preserve">problem </w:t>
      </w:r>
      <w:r w:rsidR="00906391" w:rsidRPr="008F6129">
        <w:t>with standing water</w:t>
      </w:r>
      <w:r w:rsidRPr="008F6129">
        <w:t xml:space="preserve"> for 24 hours before any action is taken. MAS also reported that there may also be a </w:t>
      </w:r>
      <w:r>
        <w:t xml:space="preserve">problem with </w:t>
      </w:r>
      <w:r w:rsidR="00906391" w:rsidRPr="008F6129">
        <w:t>perhaps</w:t>
      </w:r>
      <w:r w:rsidR="00906391">
        <w:rPr>
          <w:color w:val="FF0000"/>
        </w:rPr>
        <w:t xml:space="preserve"> </w:t>
      </w:r>
      <w:r>
        <w:t xml:space="preserve">losing our PCSO, due to cut backs.   She reported she had attended the Planning Meeting </w:t>
      </w:r>
      <w:r w:rsidR="00614640" w:rsidRPr="008F6129">
        <w:t>when</w:t>
      </w:r>
      <w:r w:rsidR="00614640">
        <w:t xml:space="preserve"> </w:t>
      </w:r>
      <w:r>
        <w:t xml:space="preserve">the Blue Ball </w:t>
      </w:r>
      <w:r w:rsidR="00614640" w:rsidRPr="008F6129">
        <w:t xml:space="preserve">application was discussed </w:t>
      </w:r>
      <w:r>
        <w:t>–</w:t>
      </w:r>
      <w:r w:rsidR="00063C76">
        <w:t xml:space="preserve"> </w:t>
      </w:r>
      <w:r w:rsidR="008F6129">
        <w:t xml:space="preserve"> the application was refused. </w:t>
      </w:r>
      <w:r>
        <w:t xml:space="preserve">MAS reported that she had </w:t>
      </w:r>
      <w:r w:rsidR="00614640" w:rsidRPr="008F6129">
        <w:t xml:space="preserve">received </w:t>
      </w:r>
      <w:r>
        <w:t>communication</w:t>
      </w:r>
      <w:r w:rsidR="00063C76" w:rsidRPr="008F6129">
        <w:t>s</w:t>
      </w:r>
      <w:r>
        <w:t xml:space="preserve"> from Exe Valley CLT and</w:t>
      </w:r>
      <w:r w:rsidR="008F6129">
        <w:t xml:space="preserve"> </w:t>
      </w:r>
      <w:r w:rsidR="00063C76" w:rsidRPr="008F6129">
        <w:t>all communications from this organisation will be put on our website for everyone to be aware of the situation</w:t>
      </w:r>
      <w:r w:rsidR="00063C76">
        <w:rPr>
          <w:color w:val="FF0000"/>
        </w:rPr>
        <w:t xml:space="preserve">. </w:t>
      </w:r>
      <w:r>
        <w:t xml:space="preserve"> </w:t>
      </w:r>
    </w:p>
    <w:p w:rsidR="00C303BC" w:rsidRDefault="00C303BC" w:rsidP="000A12CD">
      <w:pPr>
        <w:pStyle w:val="NoSpacing"/>
        <w:jc w:val="both"/>
        <w:rPr>
          <w:b/>
        </w:rPr>
      </w:pPr>
      <w:r>
        <w:rPr>
          <w:b/>
        </w:rPr>
        <w:t>Questions :</w:t>
      </w:r>
    </w:p>
    <w:p w:rsidR="000A12CD" w:rsidRDefault="001E0C7B" w:rsidP="0015303F">
      <w:pPr>
        <w:pStyle w:val="NoSpacing"/>
        <w:jc w:val="both"/>
      </w:pPr>
      <w:r>
        <w:rPr>
          <w:b/>
        </w:rPr>
        <w:t>M</w:t>
      </w:r>
      <w:r w:rsidR="00E95DA7" w:rsidRPr="00513DA1">
        <w:rPr>
          <w:b/>
        </w:rPr>
        <w:t>ember of the Public</w:t>
      </w:r>
      <w:r w:rsidR="000E3F66">
        <w:t xml:space="preserve"> </w:t>
      </w:r>
      <w:r w:rsidR="0015303F">
        <w:t xml:space="preserve">– referred to the footpath under discussion earlier in </w:t>
      </w:r>
      <w:proofErr w:type="spellStart"/>
      <w:r w:rsidR="0015303F">
        <w:t>Clyst</w:t>
      </w:r>
      <w:proofErr w:type="spellEnd"/>
      <w:r w:rsidR="0015303F">
        <w:t xml:space="preserve"> St George.  He had obtained an old map and completed user evidence forms.  He stated that one parishioner, who was now in her seventies, had been pushed along the path in a pram.  He considered the map was crucial, and the walk was very pleasant.</w:t>
      </w:r>
    </w:p>
    <w:p w:rsidR="00012F5D" w:rsidRPr="00012F5D" w:rsidRDefault="00012F5D" w:rsidP="00012F5D">
      <w:pPr>
        <w:pStyle w:val="NormalWeb"/>
        <w:rPr>
          <w:b/>
        </w:rPr>
      </w:pPr>
      <w:r>
        <w:rPr>
          <w:b/>
        </w:rPr>
        <w:t>Da</w:t>
      </w:r>
      <w:r w:rsidR="000E3F66">
        <w:rPr>
          <w:b/>
        </w:rPr>
        <w:t>te of next Meeting: Wednesday, 8</w:t>
      </w:r>
      <w:r w:rsidR="000E3F66" w:rsidRPr="000E3F66">
        <w:rPr>
          <w:b/>
          <w:vertAlign w:val="superscript"/>
        </w:rPr>
        <w:t>th</w:t>
      </w:r>
      <w:r w:rsidR="000E3F66">
        <w:rPr>
          <w:b/>
        </w:rPr>
        <w:t xml:space="preserve"> </w:t>
      </w:r>
      <w:r w:rsidR="0015303F">
        <w:rPr>
          <w:b/>
        </w:rPr>
        <w:t>March</w:t>
      </w:r>
      <w:r w:rsidR="000E3F66">
        <w:rPr>
          <w:b/>
        </w:rPr>
        <w:t xml:space="preserve"> 2017 at</w:t>
      </w:r>
      <w:r>
        <w:rPr>
          <w:b/>
        </w:rPr>
        <w:t xml:space="preserve"> 8pm</w:t>
      </w:r>
    </w:p>
    <w:p w:rsidR="00792FE5" w:rsidRDefault="0021622C" w:rsidP="00F57D07">
      <w:pPr>
        <w:pStyle w:val="NoSpacing"/>
        <w:jc w:val="both"/>
      </w:pPr>
      <w:r>
        <w:t>Signed</w:t>
      </w:r>
      <w:r w:rsidR="00524D75">
        <w:t>……………………………………………………………………….Dated……………………………………..</w:t>
      </w:r>
    </w:p>
    <w:p w:rsidR="00524D75" w:rsidRDefault="00524D75" w:rsidP="00F57D07">
      <w:pPr>
        <w:pStyle w:val="NoSpacing"/>
        <w:jc w:val="both"/>
      </w:pPr>
      <w:r>
        <w:t xml:space="preserve">The meeting closed </w:t>
      </w:r>
      <w:r w:rsidR="008B7015">
        <w:t>at</w:t>
      </w:r>
      <w:r>
        <w:t xml:space="preserve"> 9</w:t>
      </w:r>
      <w:r w:rsidR="00BF5930">
        <w:t>.</w:t>
      </w:r>
      <w:r w:rsidR="00465DBD">
        <w:t>08</w:t>
      </w:r>
      <w:r w:rsidR="00012F5D">
        <w:t>pm</w:t>
      </w:r>
    </w:p>
    <w:sectPr w:rsidR="00524D75" w:rsidSect="00C712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95" w:rsidRDefault="00174D95" w:rsidP="00E07CC2">
      <w:pPr>
        <w:spacing w:after="0" w:line="240" w:lineRule="auto"/>
      </w:pPr>
      <w:r>
        <w:separator/>
      </w:r>
    </w:p>
  </w:endnote>
  <w:endnote w:type="continuationSeparator" w:id="0">
    <w:p w:rsidR="00174D95" w:rsidRDefault="00174D95"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D5" w:rsidRDefault="00565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D5" w:rsidRDefault="00565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D5" w:rsidRDefault="0056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95" w:rsidRDefault="00174D95" w:rsidP="00E07CC2">
      <w:pPr>
        <w:spacing w:after="0" w:line="240" w:lineRule="auto"/>
      </w:pPr>
      <w:r>
        <w:separator/>
      </w:r>
    </w:p>
  </w:footnote>
  <w:footnote w:type="continuationSeparator" w:id="0">
    <w:p w:rsidR="00174D95" w:rsidRDefault="00174D95"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3" w:rsidRDefault="0093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3" w:rsidRDefault="00934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3" w:rsidRDefault="0093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9"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BD774D"/>
    <w:multiLevelType w:val="hybridMultilevel"/>
    <w:tmpl w:val="EA90175C"/>
    <w:lvl w:ilvl="0" w:tplc="8A56A0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23"/>
  </w:num>
  <w:num w:numId="6">
    <w:abstractNumId w:val="15"/>
  </w:num>
  <w:num w:numId="7">
    <w:abstractNumId w:val="19"/>
  </w:num>
  <w:num w:numId="8">
    <w:abstractNumId w:val="10"/>
  </w:num>
  <w:num w:numId="9">
    <w:abstractNumId w:val="24"/>
  </w:num>
  <w:num w:numId="10">
    <w:abstractNumId w:val="4"/>
  </w:num>
  <w:num w:numId="11">
    <w:abstractNumId w:val="14"/>
  </w:num>
  <w:num w:numId="12">
    <w:abstractNumId w:val="2"/>
  </w:num>
  <w:num w:numId="13">
    <w:abstractNumId w:val="3"/>
  </w:num>
  <w:num w:numId="14">
    <w:abstractNumId w:val="17"/>
  </w:num>
  <w:num w:numId="15">
    <w:abstractNumId w:val="6"/>
  </w:num>
  <w:num w:numId="16">
    <w:abstractNumId w:val="26"/>
  </w:num>
  <w:num w:numId="17">
    <w:abstractNumId w:val="5"/>
  </w:num>
  <w:num w:numId="18">
    <w:abstractNumId w:val="13"/>
  </w:num>
  <w:num w:numId="19">
    <w:abstractNumId w:val="20"/>
  </w:num>
  <w:num w:numId="20">
    <w:abstractNumId w:val="16"/>
  </w:num>
  <w:num w:numId="21">
    <w:abstractNumId w:val="8"/>
  </w:num>
  <w:num w:numId="22">
    <w:abstractNumId w:val="18"/>
  </w:num>
  <w:num w:numId="23">
    <w:abstractNumId w:val="12"/>
  </w:num>
  <w:num w:numId="24">
    <w:abstractNumId w:val="0"/>
  </w:num>
  <w:num w:numId="25">
    <w:abstractNumId w:val="21"/>
  </w:num>
  <w:num w:numId="26">
    <w:abstractNumId w:val="9"/>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B3"/>
    <w:rsid w:val="000017A5"/>
    <w:rsid w:val="00003916"/>
    <w:rsid w:val="000079A8"/>
    <w:rsid w:val="00010DE6"/>
    <w:rsid w:val="000119BB"/>
    <w:rsid w:val="00012F5D"/>
    <w:rsid w:val="00020EE1"/>
    <w:rsid w:val="00030A75"/>
    <w:rsid w:val="0003317E"/>
    <w:rsid w:val="00040CCC"/>
    <w:rsid w:val="00061455"/>
    <w:rsid w:val="00063C76"/>
    <w:rsid w:val="000669EF"/>
    <w:rsid w:val="000720E5"/>
    <w:rsid w:val="00080AB4"/>
    <w:rsid w:val="00086CE8"/>
    <w:rsid w:val="000A12CD"/>
    <w:rsid w:val="000B19C7"/>
    <w:rsid w:val="000B6F91"/>
    <w:rsid w:val="000B7C3A"/>
    <w:rsid w:val="000C06EB"/>
    <w:rsid w:val="000E0E8F"/>
    <w:rsid w:val="000E3F66"/>
    <w:rsid w:val="000E5CA0"/>
    <w:rsid w:val="001019E9"/>
    <w:rsid w:val="00103A06"/>
    <w:rsid w:val="00106629"/>
    <w:rsid w:val="00107215"/>
    <w:rsid w:val="00111177"/>
    <w:rsid w:val="001131CC"/>
    <w:rsid w:val="0012244C"/>
    <w:rsid w:val="0012302B"/>
    <w:rsid w:val="00124D0B"/>
    <w:rsid w:val="001310C6"/>
    <w:rsid w:val="00133409"/>
    <w:rsid w:val="00150C5A"/>
    <w:rsid w:val="0015250E"/>
    <w:rsid w:val="0015303F"/>
    <w:rsid w:val="00155E93"/>
    <w:rsid w:val="00160D3D"/>
    <w:rsid w:val="00162441"/>
    <w:rsid w:val="00174182"/>
    <w:rsid w:val="00174D95"/>
    <w:rsid w:val="00184AE0"/>
    <w:rsid w:val="0019083A"/>
    <w:rsid w:val="001A3736"/>
    <w:rsid w:val="001B0D87"/>
    <w:rsid w:val="001B1803"/>
    <w:rsid w:val="001B3028"/>
    <w:rsid w:val="001B3125"/>
    <w:rsid w:val="001C1943"/>
    <w:rsid w:val="001C45A6"/>
    <w:rsid w:val="001D38AB"/>
    <w:rsid w:val="001D6894"/>
    <w:rsid w:val="001D7257"/>
    <w:rsid w:val="001E0C7B"/>
    <w:rsid w:val="001E24E4"/>
    <w:rsid w:val="001F75BA"/>
    <w:rsid w:val="001F7F8B"/>
    <w:rsid w:val="00207C51"/>
    <w:rsid w:val="002101B0"/>
    <w:rsid w:val="00214BA6"/>
    <w:rsid w:val="00214FBE"/>
    <w:rsid w:val="00215E8C"/>
    <w:rsid w:val="0021622C"/>
    <w:rsid w:val="002201D9"/>
    <w:rsid w:val="0022241B"/>
    <w:rsid w:val="00243BAB"/>
    <w:rsid w:val="002447AD"/>
    <w:rsid w:val="002558A7"/>
    <w:rsid w:val="00257073"/>
    <w:rsid w:val="00262F0A"/>
    <w:rsid w:val="002670A2"/>
    <w:rsid w:val="00272E92"/>
    <w:rsid w:val="002755B9"/>
    <w:rsid w:val="002828D1"/>
    <w:rsid w:val="00283916"/>
    <w:rsid w:val="00286A70"/>
    <w:rsid w:val="002900DF"/>
    <w:rsid w:val="00291F20"/>
    <w:rsid w:val="002A4D6B"/>
    <w:rsid w:val="002C14EC"/>
    <w:rsid w:val="002C2769"/>
    <w:rsid w:val="002C2DC1"/>
    <w:rsid w:val="002C6A92"/>
    <w:rsid w:val="002D2920"/>
    <w:rsid w:val="002D3158"/>
    <w:rsid w:val="002D4E75"/>
    <w:rsid w:val="002D71C3"/>
    <w:rsid w:val="002D79FE"/>
    <w:rsid w:val="002E425E"/>
    <w:rsid w:val="002E59EA"/>
    <w:rsid w:val="002E70AF"/>
    <w:rsid w:val="00312D2E"/>
    <w:rsid w:val="0032569A"/>
    <w:rsid w:val="00330B26"/>
    <w:rsid w:val="00331551"/>
    <w:rsid w:val="00331773"/>
    <w:rsid w:val="0033793F"/>
    <w:rsid w:val="0034541B"/>
    <w:rsid w:val="0034692F"/>
    <w:rsid w:val="00355D24"/>
    <w:rsid w:val="00356693"/>
    <w:rsid w:val="00362459"/>
    <w:rsid w:val="00363CB5"/>
    <w:rsid w:val="003676B4"/>
    <w:rsid w:val="003708CC"/>
    <w:rsid w:val="00372DC4"/>
    <w:rsid w:val="00374146"/>
    <w:rsid w:val="003A4502"/>
    <w:rsid w:val="003B142C"/>
    <w:rsid w:val="003B15DC"/>
    <w:rsid w:val="003B18BB"/>
    <w:rsid w:val="003C1101"/>
    <w:rsid w:val="003C1D8A"/>
    <w:rsid w:val="003C46E7"/>
    <w:rsid w:val="003C6853"/>
    <w:rsid w:val="003D10D3"/>
    <w:rsid w:val="003D1359"/>
    <w:rsid w:val="003D6373"/>
    <w:rsid w:val="003D6515"/>
    <w:rsid w:val="003F27DD"/>
    <w:rsid w:val="003F603F"/>
    <w:rsid w:val="004064E8"/>
    <w:rsid w:val="00407282"/>
    <w:rsid w:val="00411E98"/>
    <w:rsid w:val="00427B2B"/>
    <w:rsid w:val="004316D9"/>
    <w:rsid w:val="00432218"/>
    <w:rsid w:val="00432C3C"/>
    <w:rsid w:val="00437229"/>
    <w:rsid w:val="0044273E"/>
    <w:rsid w:val="004471F7"/>
    <w:rsid w:val="00450161"/>
    <w:rsid w:val="00457B97"/>
    <w:rsid w:val="00465DBD"/>
    <w:rsid w:val="00474FE1"/>
    <w:rsid w:val="00486A05"/>
    <w:rsid w:val="00486BC3"/>
    <w:rsid w:val="00487156"/>
    <w:rsid w:val="00490B4A"/>
    <w:rsid w:val="00495527"/>
    <w:rsid w:val="004A0450"/>
    <w:rsid w:val="004B0CFF"/>
    <w:rsid w:val="004B266D"/>
    <w:rsid w:val="004B67C4"/>
    <w:rsid w:val="004B7270"/>
    <w:rsid w:val="004E3415"/>
    <w:rsid w:val="004E7571"/>
    <w:rsid w:val="004F1853"/>
    <w:rsid w:val="004F2F71"/>
    <w:rsid w:val="004F4D89"/>
    <w:rsid w:val="004F52D8"/>
    <w:rsid w:val="004F5C7B"/>
    <w:rsid w:val="005015BF"/>
    <w:rsid w:val="00503296"/>
    <w:rsid w:val="00503F82"/>
    <w:rsid w:val="00513DA1"/>
    <w:rsid w:val="00524D75"/>
    <w:rsid w:val="00525E31"/>
    <w:rsid w:val="005270E1"/>
    <w:rsid w:val="005369BC"/>
    <w:rsid w:val="005379C2"/>
    <w:rsid w:val="00550F3F"/>
    <w:rsid w:val="005551D7"/>
    <w:rsid w:val="005651D5"/>
    <w:rsid w:val="00571B6C"/>
    <w:rsid w:val="005737CD"/>
    <w:rsid w:val="00574B0C"/>
    <w:rsid w:val="005804F8"/>
    <w:rsid w:val="00580F77"/>
    <w:rsid w:val="0058182C"/>
    <w:rsid w:val="0058300B"/>
    <w:rsid w:val="005938BF"/>
    <w:rsid w:val="00597AE1"/>
    <w:rsid w:val="005A4699"/>
    <w:rsid w:val="005B1130"/>
    <w:rsid w:val="005B3C40"/>
    <w:rsid w:val="005B7FD2"/>
    <w:rsid w:val="005D68DC"/>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50E66"/>
    <w:rsid w:val="00655C21"/>
    <w:rsid w:val="006632DC"/>
    <w:rsid w:val="006737CF"/>
    <w:rsid w:val="00674402"/>
    <w:rsid w:val="00681115"/>
    <w:rsid w:val="00682504"/>
    <w:rsid w:val="00685B3E"/>
    <w:rsid w:val="00693A05"/>
    <w:rsid w:val="006A69E1"/>
    <w:rsid w:val="006B0A0E"/>
    <w:rsid w:val="006B4974"/>
    <w:rsid w:val="006B4C6A"/>
    <w:rsid w:val="006D2062"/>
    <w:rsid w:val="006D59D5"/>
    <w:rsid w:val="006D624D"/>
    <w:rsid w:val="006D6DBD"/>
    <w:rsid w:val="006D6E35"/>
    <w:rsid w:val="006E0C7D"/>
    <w:rsid w:val="006E1298"/>
    <w:rsid w:val="006E4AE7"/>
    <w:rsid w:val="006F7173"/>
    <w:rsid w:val="00706D38"/>
    <w:rsid w:val="00712AE3"/>
    <w:rsid w:val="00722727"/>
    <w:rsid w:val="00722E95"/>
    <w:rsid w:val="00723F41"/>
    <w:rsid w:val="00745E98"/>
    <w:rsid w:val="007749AC"/>
    <w:rsid w:val="00785E75"/>
    <w:rsid w:val="0078759E"/>
    <w:rsid w:val="00791F8F"/>
    <w:rsid w:val="00792FE5"/>
    <w:rsid w:val="007A22C2"/>
    <w:rsid w:val="007A53E6"/>
    <w:rsid w:val="007A53ED"/>
    <w:rsid w:val="007A750E"/>
    <w:rsid w:val="007B0690"/>
    <w:rsid w:val="007B32B3"/>
    <w:rsid w:val="007C1024"/>
    <w:rsid w:val="007C7958"/>
    <w:rsid w:val="007C7BDB"/>
    <w:rsid w:val="007E3941"/>
    <w:rsid w:val="007E6288"/>
    <w:rsid w:val="007E71DC"/>
    <w:rsid w:val="008146BD"/>
    <w:rsid w:val="00814F75"/>
    <w:rsid w:val="008410A3"/>
    <w:rsid w:val="00845E40"/>
    <w:rsid w:val="00847AF8"/>
    <w:rsid w:val="00862DFF"/>
    <w:rsid w:val="00863404"/>
    <w:rsid w:val="008645D5"/>
    <w:rsid w:val="008667C9"/>
    <w:rsid w:val="00867607"/>
    <w:rsid w:val="00877AF6"/>
    <w:rsid w:val="00877EF1"/>
    <w:rsid w:val="008854C8"/>
    <w:rsid w:val="00885A02"/>
    <w:rsid w:val="008B5AC6"/>
    <w:rsid w:val="008B7015"/>
    <w:rsid w:val="008B7966"/>
    <w:rsid w:val="008C5364"/>
    <w:rsid w:val="008C648C"/>
    <w:rsid w:val="008D0DFB"/>
    <w:rsid w:val="008E0BBE"/>
    <w:rsid w:val="008E0CB8"/>
    <w:rsid w:val="008E3A30"/>
    <w:rsid w:val="008E4E87"/>
    <w:rsid w:val="008F1C61"/>
    <w:rsid w:val="008F22B6"/>
    <w:rsid w:val="008F4324"/>
    <w:rsid w:val="008F6129"/>
    <w:rsid w:val="00906391"/>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9017A"/>
    <w:rsid w:val="009905A6"/>
    <w:rsid w:val="009976E9"/>
    <w:rsid w:val="00997DEC"/>
    <w:rsid w:val="009A3FB7"/>
    <w:rsid w:val="009A57BE"/>
    <w:rsid w:val="009A7859"/>
    <w:rsid w:val="009C25B2"/>
    <w:rsid w:val="009C53D2"/>
    <w:rsid w:val="009D2B64"/>
    <w:rsid w:val="009D5792"/>
    <w:rsid w:val="009F20CF"/>
    <w:rsid w:val="00A018DD"/>
    <w:rsid w:val="00A053EE"/>
    <w:rsid w:val="00A10ED3"/>
    <w:rsid w:val="00A110A1"/>
    <w:rsid w:val="00A2072F"/>
    <w:rsid w:val="00A20ACB"/>
    <w:rsid w:val="00A2223E"/>
    <w:rsid w:val="00A261B5"/>
    <w:rsid w:val="00A3079F"/>
    <w:rsid w:val="00A32156"/>
    <w:rsid w:val="00A33C02"/>
    <w:rsid w:val="00A35551"/>
    <w:rsid w:val="00A371D8"/>
    <w:rsid w:val="00A4134C"/>
    <w:rsid w:val="00A43E70"/>
    <w:rsid w:val="00A46295"/>
    <w:rsid w:val="00A57479"/>
    <w:rsid w:val="00A57DE6"/>
    <w:rsid w:val="00A60897"/>
    <w:rsid w:val="00A646EA"/>
    <w:rsid w:val="00A652B5"/>
    <w:rsid w:val="00A669EA"/>
    <w:rsid w:val="00A70B14"/>
    <w:rsid w:val="00A7116A"/>
    <w:rsid w:val="00A8384F"/>
    <w:rsid w:val="00A84CDC"/>
    <w:rsid w:val="00A9444E"/>
    <w:rsid w:val="00AA47BE"/>
    <w:rsid w:val="00AA4A4B"/>
    <w:rsid w:val="00AA50A2"/>
    <w:rsid w:val="00AB6CAF"/>
    <w:rsid w:val="00AB788C"/>
    <w:rsid w:val="00AD2992"/>
    <w:rsid w:val="00AD2C2D"/>
    <w:rsid w:val="00AD43FB"/>
    <w:rsid w:val="00AD7F33"/>
    <w:rsid w:val="00AE1276"/>
    <w:rsid w:val="00AE3ECF"/>
    <w:rsid w:val="00AE4252"/>
    <w:rsid w:val="00AE4426"/>
    <w:rsid w:val="00AE6D10"/>
    <w:rsid w:val="00AE7650"/>
    <w:rsid w:val="00AF6EC8"/>
    <w:rsid w:val="00B01F6B"/>
    <w:rsid w:val="00B06B10"/>
    <w:rsid w:val="00B10476"/>
    <w:rsid w:val="00B16673"/>
    <w:rsid w:val="00B16ABC"/>
    <w:rsid w:val="00B22C7F"/>
    <w:rsid w:val="00B24F37"/>
    <w:rsid w:val="00B26574"/>
    <w:rsid w:val="00B35D9F"/>
    <w:rsid w:val="00B44EDB"/>
    <w:rsid w:val="00B46496"/>
    <w:rsid w:val="00B47656"/>
    <w:rsid w:val="00B638D5"/>
    <w:rsid w:val="00B659B7"/>
    <w:rsid w:val="00B67CEE"/>
    <w:rsid w:val="00B71B12"/>
    <w:rsid w:val="00B76041"/>
    <w:rsid w:val="00B846E2"/>
    <w:rsid w:val="00B8781A"/>
    <w:rsid w:val="00BA2B8F"/>
    <w:rsid w:val="00BA3060"/>
    <w:rsid w:val="00BA3B19"/>
    <w:rsid w:val="00BB16E1"/>
    <w:rsid w:val="00BD0AAE"/>
    <w:rsid w:val="00BD37B4"/>
    <w:rsid w:val="00BD4B74"/>
    <w:rsid w:val="00BD52B7"/>
    <w:rsid w:val="00BD63AD"/>
    <w:rsid w:val="00BF4A73"/>
    <w:rsid w:val="00BF5930"/>
    <w:rsid w:val="00BF6637"/>
    <w:rsid w:val="00C036E1"/>
    <w:rsid w:val="00C04952"/>
    <w:rsid w:val="00C06A88"/>
    <w:rsid w:val="00C0723E"/>
    <w:rsid w:val="00C10621"/>
    <w:rsid w:val="00C15CA5"/>
    <w:rsid w:val="00C303BC"/>
    <w:rsid w:val="00C33E7A"/>
    <w:rsid w:val="00C34482"/>
    <w:rsid w:val="00C35FBC"/>
    <w:rsid w:val="00C3644D"/>
    <w:rsid w:val="00C43EBA"/>
    <w:rsid w:val="00C612F1"/>
    <w:rsid w:val="00C7127D"/>
    <w:rsid w:val="00C7430F"/>
    <w:rsid w:val="00C74955"/>
    <w:rsid w:val="00C7592E"/>
    <w:rsid w:val="00C76DF7"/>
    <w:rsid w:val="00C82674"/>
    <w:rsid w:val="00C87B6E"/>
    <w:rsid w:val="00C913F6"/>
    <w:rsid w:val="00C97F52"/>
    <w:rsid w:val="00CA29A7"/>
    <w:rsid w:val="00CA67C1"/>
    <w:rsid w:val="00CB24CA"/>
    <w:rsid w:val="00CB427B"/>
    <w:rsid w:val="00CC66CD"/>
    <w:rsid w:val="00CD1F0E"/>
    <w:rsid w:val="00CD6EE1"/>
    <w:rsid w:val="00CD71FF"/>
    <w:rsid w:val="00CE02E1"/>
    <w:rsid w:val="00CF0D30"/>
    <w:rsid w:val="00CF1226"/>
    <w:rsid w:val="00CF1D5C"/>
    <w:rsid w:val="00D0480A"/>
    <w:rsid w:val="00D06180"/>
    <w:rsid w:val="00D105AF"/>
    <w:rsid w:val="00D127A8"/>
    <w:rsid w:val="00D13B7C"/>
    <w:rsid w:val="00D15189"/>
    <w:rsid w:val="00D17BF9"/>
    <w:rsid w:val="00D21F6C"/>
    <w:rsid w:val="00D225B4"/>
    <w:rsid w:val="00D23612"/>
    <w:rsid w:val="00D263DD"/>
    <w:rsid w:val="00D30AE4"/>
    <w:rsid w:val="00D323CA"/>
    <w:rsid w:val="00D33034"/>
    <w:rsid w:val="00D3499E"/>
    <w:rsid w:val="00D4622E"/>
    <w:rsid w:val="00D63E92"/>
    <w:rsid w:val="00D63F30"/>
    <w:rsid w:val="00D6424A"/>
    <w:rsid w:val="00D66066"/>
    <w:rsid w:val="00D67E22"/>
    <w:rsid w:val="00D71787"/>
    <w:rsid w:val="00D74256"/>
    <w:rsid w:val="00D80C17"/>
    <w:rsid w:val="00D844CC"/>
    <w:rsid w:val="00D90520"/>
    <w:rsid w:val="00D95925"/>
    <w:rsid w:val="00DA0B5A"/>
    <w:rsid w:val="00DA6C24"/>
    <w:rsid w:val="00DB0E7F"/>
    <w:rsid w:val="00DB5ADE"/>
    <w:rsid w:val="00DD0B0B"/>
    <w:rsid w:val="00DD34FE"/>
    <w:rsid w:val="00DD46C3"/>
    <w:rsid w:val="00DD6143"/>
    <w:rsid w:val="00DF1144"/>
    <w:rsid w:val="00DF60EF"/>
    <w:rsid w:val="00E05A4B"/>
    <w:rsid w:val="00E07CC2"/>
    <w:rsid w:val="00E11F44"/>
    <w:rsid w:val="00E215B0"/>
    <w:rsid w:val="00E24A14"/>
    <w:rsid w:val="00E307C1"/>
    <w:rsid w:val="00E365F7"/>
    <w:rsid w:val="00E42ABB"/>
    <w:rsid w:val="00E45E64"/>
    <w:rsid w:val="00E50C4A"/>
    <w:rsid w:val="00E50C8D"/>
    <w:rsid w:val="00E54074"/>
    <w:rsid w:val="00E5742A"/>
    <w:rsid w:val="00E71BB5"/>
    <w:rsid w:val="00E85C7C"/>
    <w:rsid w:val="00E91EDA"/>
    <w:rsid w:val="00E92783"/>
    <w:rsid w:val="00E92863"/>
    <w:rsid w:val="00E93FF0"/>
    <w:rsid w:val="00E95DA7"/>
    <w:rsid w:val="00EA623F"/>
    <w:rsid w:val="00EB2EF8"/>
    <w:rsid w:val="00EB6693"/>
    <w:rsid w:val="00EC07AD"/>
    <w:rsid w:val="00EC48CD"/>
    <w:rsid w:val="00EC4F77"/>
    <w:rsid w:val="00EC73FD"/>
    <w:rsid w:val="00ED1B9E"/>
    <w:rsid w:val="00EE1E67"/>
    <w:rsid w:val="00EE229C"/>
    <w:rsid w:val="00EE68FF"/>
    <w:rsid w:val="00F07EE8"/>
    <w:rsid w:val="00F14AF5"/>
    <w:rsid w:val="00F226A8"/>
    <w:rsid w:val="00F24637"/>
    <w:rsid w:val="00F24BF6"/>
    <w:rsid w:val="00F25B70"/>
    <w:rsid w:val="00F25D03"/>
    <w:rsid w:val="00F31017"/>
    <w:rsid w:val="00F409E7"/>
    <w:rsid w:val="00F41D02"/>
    <w:rsid w:val="00F529DE"/>
    <w:rsid w:val="00F553EC"/>
    <w:rsid w:val="00F57D07"/>
    <w:rsid w:val="00F70111"/>
    <w:rsid w:val="00F731E4"/>
    <w:rsid w:val="00F81537"/>
    <w:rsid w:val="00F858D1"/>
    <w:rsid w:val="00F9306D"/>
    <w:rsid w:val="00F953B9"/>
    <w:rsid w:val="00F978A1"/>
    <w:rsid w:val="00FA0BE1"/>
    <w:rsid w:val="00FA4D43"/>
    <w:rsid w:val="00FA627E"/>
    <w:rsid w:val="00FB50EF"/>
    <w:rsid w:val="00FC26F0"/>
    <w:rsid w:val="00FD0500"/>
    <w:rsid w:val="00FE027E"/>
    <w:rsid w:val="00FE02B6"/>
    <w:rsid w:val="00FE4A54"/>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BF0A4-A0B5-4ED4-97C1-E94705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E830-8F39-4F02-A255-EA7DA668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Cathryn Newbery</cp:lastModifiedBy>
  <cp:revision>2</cp:revision>
  <cp:lastPrinted>2017-01-10T20:30:00Z</cp:lastPrinted>
  <dcterms:created xsi:type="dcterms:W3CDTF">2017-03-16T11:51:00Z</dcterms:created>
  <dcterms:modified xsi:type="dcterms:W3CDTF">2017-03-16T11:51:00Z</dcterms:modified>
</cp:coreProperties>
</file>