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C5CA4" w14:textId="3547AA39" w:rsidR="00A27C79" w:rsidRPr="00243092" w:rsidRDefault="00243092" w:rsidP="00243092">
      <w:pPr>
        <w:jc w:val="center"/>
        <w:rPr>
          <w:b/>
          <w:sz w:val="28"/>
          <w:szCs w:val="28"/>
          <w:u w:val="single"/>
        </w:rPr>
      </w:pPr>
      <w:r w:rsidRPr="00243092">
        <w:rPr>
          <w:b/>
          <w:sz w:val="28"/>
          <w:szCs w:val="28"/>
          <w:u w:val="single"/>
        </w:rPr>
        <w:t>MINUTES OF A MEETING OF CLYST ST GEORGE PARISH COUNCIL held on 9</w:t>
      </w:r>
      <w:r w:rsidRPr="00243092">
        <w:rPr>
          <w:b/>
          <w:sz w:val="28"/>
          <w:szCs w:val="28"/>
          <w:u w:val="single"/>
          <w:vertAlign w:val="superscript"/>
        </w:rPr>
        <w:t>th</w:t>
      </w:r>
      <w:r w:rsidRPr="00243092">
        <w:rPr>
          <w:b/>
          <w:sz w:val="28"/>
          <w:szCs w:val="28"/>
          <w:u w:val="single"/>
        </w:rPr>
        <w:t xml:space="preserve"> May 2018 at 8.10pm in the Village Hall, Clyst St George.</w:t>
      </w:r>
    </w:p>
    <w:p w14:paraId="5C3FC2E7" w14:textId="19C46DAB" w:rsidR="00243092" w:rsidRDefault="00243092" w:rsidP="00243092">
      <w:pPr>
        <w:jc w:val="both"/>
        <w:rPr>
          <w:b/>
          <w:sz w:val="28"/>
          <w:szCs w:val="28"/>
        </w:rPr>
      </w:pPr>
      <w:r>
        <w:rPr>
          <w:b/>
          <w:sz w:val="28"/>
          <w:szCs w:val="28"/>
        </w:rPr>
        <w:t>Present:</w:t>
      </w:r>
      <w:r>
        <w:rPr>
          <w:b/>
          <w:sz w:val="28"/>
          <w:szCs w:val="28"/>
        </w:rPr>
        <w:tab/>
        <w:t xml:space="preserve">Chairman - Cllr John Manser </w:t>
      </w:r>
    </w:p>
    <w:p w14:paraId="16F23806" w14:textId="1B21BC5A" w:rsidR="00243092" w:rsidRDefault="00243092" w:rsidP="00243092">
      <w:pPr>
        <w:jc w:val="both"/>
        <w:rPr>
          <w:b/>
          <w:sz w:val="28"/>
          <w:szCs w:val="28"/>
        </w:rPr>
      </w:pPr>
      <w:r>
        <w:rPr>
          <w:b/>
          <w:sz w:val="28"/>
          <w:szCs w:val="28"/>
        </w:rPr>
        <w:t xml:space="preserve">                       Vice Chairman - Cllr Darren Baker </w:t>
      </w:r>
    </w:p>
    <w:p w14:paraId="7843981E" w14:textId="30AFB75A" w:rsidR="00243092" w:rsidRDefault="00243092" w:rsidP="00243092">
      <w:pPr>
        <w:jc w:val="both"/>
        <w:rPr>
          <w:b/>
          <w:sz w:val="28"/>
          <w:szCs w:val="28"/>
        </w:rPr>
      </w:pPr>
      <w:r>
        <w:rPr>
          <w:b/>
          <w:sz w:val="28"/>
          <w:szCs w:val="28"/>
        </w:rPr>
        <w:tab/>
      </w:r>
      <w:r>
        <w:rPr>
          <w:b/>
          <w:sz w:val="28"/>
          <w:szCs w:val="28"/>
        </w:rPr>
        <w:tab/>
        <w:t>Cllr M. Ackland-Smith</w:t>
      </w:r>
    </w:p>
    <w:p w14:paraId="6019B836" w14:textId="1367DAE9" w:rsidR="00243092" w:rsidRDefault="00243092" w:rsidP="00243092">
      <w:pPr>
        <w:jc w:val="both"/>
        <w:rPr>
          <w:b/>
          <w:sz w:val="28"/>
          <w:szCs w:val="28"/>
        </w:rPr>
      </w:pPr>
      <w:r>
        <w:rPr>
          <w:b/>
          <w:sz w:val="28"/>
          <w:szCs w:val="28"/>
        </w:rPr>
        <w:tab/>
      </w:r>
      <w:r>
        <w:rPr>
          <w:b/>
          <w:sz w:val="28"/>
          <w:szCs w:val="28"/>
        </w:rPr>
        <w:tab/>
        <w:t>Cllr P. Bragg</w:t>
      </w:r>
    </w:p>
    <w:p w14:paraId="1245DB36" w14:textId="3D41C1FB" w:rsidR="00243092" w:rsidRDefault="00243092" w:rsidP="00243092">
      <w:pPr>
        <w:jc w:val="both"/>
        <w:rPr>
          <w:b/>
          <w:sz w:val="28"/>
          <w:szCs w:val="28"/>
        </w:rPr>
      </w:pPr>
      <w:r>
        <w:rPr>
          <w:b/>
          <w:sz w:val="28"/>
          <w:szCs w:val="28"/>
        </w:rPr>
        <w:t xml:space="preserve">                       Cllr K. Dearsley</w:t>
      </w:r>
    </w:p>
    <w:p w14:paraId="1EBB7C59" w14:textId="77A36B48" w:rsidR="00243092" w:rsidRDefault="00243092" w:rsidP="00243092">
      <w:pPr>
        <w:jc w:val="both"/>
        <w:rPr>
          <w:b/>
          <w:sz w:val="28"/>
          <w:szCs w:val="28"/>
        </w:rPr>
      </w:pPr>
      <w:r>
        <w:rPr>
          <w:b/>
          <w:sz w:val="28"/>
          <w:szCs w:val="28"/>
        </w:rPr>
        <w:tab/>
      </w:r>
      <w:r>
        <w:rPr>
          <w:b/>
          <w:sz w:val="28"/>
          <w:szCs w:val="28"/>
        </w:rPr>
        <w:tab/>
        <w:t>Cllr A. Meechan</w:t>
      </w:r>
    </w:p>
    <w:p w14:paraId="53579B45" w14:textId="708B1014" w:rsidR="00243092" w:rsidRDefault="00243092" w:rsidP="00243092">
      <w:pPr>
        <w:jc w:val="both"/>
        <w:rPr>
          <w:b/>
          <w:sz w:val="28"/>
          <w:szCs w:val="28"/>
        </w:rPr>
      </w:pPr>
      <w:r>
        <w:rPr>
          <w:b/>
          <w:sz w:val="28"/>
          <w:szCs w:val="28"/>
        </w:rPr>
        <w:tab/>
      </w:r>
      <w:r>
        <w:rPr>
          <w:b/>
          <w:sz w:val="28"/>
          <w:szCs w:val="28"/>
        </w:rPr>
        <w:tab/>
        <w:t>Cllr A Marks</w:t>
      </w:r>
    </w:p>
    <w:p w14:paraId="21F4D3BE" w14:textId="5BEE6DCE" w:rsidR="00243092" w:rsidRDefault="00243092" w:rsidP="00243092">
      <w:pPr>
        <w:jc w:val="both"/>
        <w:rPr>
          <w:b/>
          <w:sz w:val="28"/>
          <w:szCs w:val="28"/>
        </w:rPr>
      </w:pPr>
      <w:r>
        <w:rPr>
          <w:b/>
          <w:sz w:val="28"/>
          <w:szCs w:val="28"/>
        </w:rPr>
        <w:tab/>
      </w:r>
      <w:r>
        <w:rPr>
          <w:b/>
          <w:sz w:val="28"/>
          <w:szCs w:val="28"/>
        </w:rPr>
        <w:tab/>
        <w:t>Clerk – Mrs Cathryn Newbery</w:t>
      </w:r>
    </w:p>
    <w:p w14:paraId="2207FD52" w14:textId="57B08099" w:rsidR="00243092" w:rsidRDefault="00243092" w:rsidP="00243092">
      <w:pPr>
        <w:jc w:val="both"/>
        <w:rPr>
          <w:b/>
          <w:sz w:val="28"/>
          <w:szCs w:val="28"/>
        </w:rPr>
      </w:pPr>
      <w:r>
        <w:rPr>
          <w:b/>
          <w:sz w:val="28"/>
          <w:szCs w:val="28"/>
        </w:rPr>
        <w:t xml:space="preserve">                       County Councillors – </w:t>
      </w:r>
      <w:r w:rsidR="00133CDD">
        <w:rPr>
          <w:b/>
          <w:sz w:val="28"/>
          <w:szCs w:val="28"/>
        </w:rPr>
        <w:t xml:space="preserve">Cllr </w:t>
      </w:r>
      <w:r>
        <w:rPr>
          <w:b/>
          <w:sz w:val="28"/>
          <w:szCs w:val="28"/>
        </w:rPr>
        <w:t>R. Bloxham</w:t>
      </w:r>
      <w:r w:rsidR="00133CDD">
        <w:rPr>
          <w:b/>
          <w:sz w:val="28"/>
          <w:szCs w:val="28"/>
        </w:rPr>
        <w:t>, Cllr S. Randall-Johnson</w:t>
      </w:r>
      <w:r>
        <w:rPr>
          <w:b/>
          <w:sz w:val="28"/>
          <w:szCs w:val="28"/>
        </w:rPr>
        <w:t xml:space="preserve">                                        </w:t>
      </w:r>
    </w:p>
    <w:p w14:paraId="001CCA3D" w14:textId="7FF1D089" w:rsidR="00243092" w:rsidRDefault="00243092" w:rsidP="00243092">
      <w:pPr>
        <w:jc w:val="both"/>
        <w:rPr>
          <w:b/>
          <w:sz w:val="28"/>
          <w:szCs w:val="28"/>
        </w:rPr>
      </w:pPr>
      <w:r>
        <w:rPr>
          <w:b/>
          <w:sz w:val="28"/>
          <w:szCs w:val="28"/>
        </w:rPr>
        <w:t xml:space="preserve">     </w:t>
      </w:r>
      <w:r>
        <w:rPr>
          <w:b/>
          <w:sz w:val="28"/>
          <w:szCs w:val="28"/>
        </w:rPr>
        <w:tab/>
      </w:r>
      <w:r>
        <w:rPr>
          <w:b/>
          <w:sz w:val="28"/>
          <w:szCs w:val="28"/>
        </w:rPr>
        <w:tab/>
        <w:t xml:space="preserve"> District Councillor -   M. Howe</w:t>
      </w:r>
    </w:p>
    <w:p w14:paraId="400C2BA1" w14:textId="2729E71B" w:rsidR="00243092" w:rsidRDefault="00243092" w:rsidP="00243092">
      <w:pPr>
        <w:jc w:val="both"/>
        <w:rPr>
          <w:sz w:val="28"/>
          <w:szCs w:val="28"/>
        </w:rPr>
      </w:pPr>
      <w:r>
        <w:rPr>
          <w:b/>
          <w:sz w:val="28"/>
          <w:szCs w:val="28"/>
        </w:rPr>
        <w:t>1.</w:t>
      </w:r>
      <w:r>
        <w:rPr>
          <w:b/>
          <w:sz w:val="28"/>
          <w:szCs w:val="28"/>
        </w:rPr>
        <w:tab/>
        <w:t xml:space="preserve">Apologies for Absence – </w:t>
      </w:r>
      <w:r w:rsidR="004C6C76">
        <w:rPr>
          <w:b/>
          <w:sz w:val="28"/>
          <w:szCs w:val="28"/>
        </w:rPr>
        <w:t>None.</w:t>
      </w:r>
    </w:p>
    <w:p w14:paraId="55A4D612" w14:textId="2D18CEDD" w:rsidR="00243092" w:rsidRDefault="00243092" w:rsidP="00243092">
      <w:pPr>
        <w:jc w:val="both"/>
        <w:rPr>
          <w:sz w:val="28"/>
          <w:szCs w:val="28"/>
        </w:rPr>
      </w:pPr>
      <w:r>
        <w:rPr>
          <w:b/>
          <w:sz w:val="28"/>
          <w:szCs w:val="28"/>
        </w:rPr>
        <w:t>2.</w:t>
      </w:r>
      <w:r>
        <w:rPr>
          <w:sz w:val="28"/>
          <w:szCs w:val="28"/>
        </w:rPr>
        <w:tab/>
      </w:r>
      <w:r>
        <w:rPr>
          <w:b/>
          <w:sz w:val="28"/>
          <w:szCs w:val="28"/>
        </w:rPr>
        <w:t xml:space="preserve">Minutes of Meeting 11 April 2018 – </w:t>
      </w:r>
      <w:r>
        <w:rPr>
          <w:sz w:val="28"/>
          <w:szCs w:val="28"/>
        </w:rPr>
        <w:t>Unanimous approval</w:t>
      </w:r>
    </w:p>
    <w:p w14:paraId="2BC4BA58" w14:textId="31A90AB7" w:rsidR="00243092" w:rsidRDefault="00243092" w:rsidP="00243092">
      <w:pPr>
        <w:jc w:val="both"/>
        <w:rPr>
          <w:sz w:val="28"/>
          <w:szCs w:val="28"/>
        </w:rPr>
      </w:pPr>
      <w:r>
        <w:rPr>
          <w:b/>
          <w:sz w:val="28"/>
          <w:szCs w:val="28"/>
        </w:rPr>
        <w:t>3.</w:t>
      </w:r>
      <w:r>
        <w:rPr>
          <w:b/>
          <w:sz w:val="28"/>
          <w:szCs w:val="28"/>
        </w:rPr>
        <w:tab/>
        <w:t xml:space="preserve">Declaration of Interest – </w:t>
      </w:r>
      <w:r>
        <w:rPr>
          <w:sz w:val="28"/>
          <w:szCs w:val="28"/>
        </w:rPr>
        <w:t xml:space="preserve">Cllr Marks to Agenda Item </w:t>
      </w:r>
      <w:r w:rsidR="00C01D8D">
        <w:rPr>
          <w:sz w:val="28"/>
          <w:szCs w:val="28"/>
        </w:rPr>
        <w:t>10.</w:t>
      </w:r>
    </w:p>
    <w:p w14:paraId="3D0CD2D1" w14:textId="5D2F269B" w:rsidR="00C01D8D" w:rsidRDefault="00C01D8D" w:rsidP="00C01D8D">
      <w:pPr>
        <w:ind w:left="720" w:hanging="720"/>
        <w:jc w:val="both"/>
        <w:rPr>
          <w:sz w:val="28"/>
          <w:szCs w:val="28"/>
        </w:rPr>
      </w:pPr>
      <w:r>
        <w:rPr>
          <w:b/>
          <w:sz w:val="28"/>
          <w:szCs w:val="28"/>
        </w:rPr>
        <w:t>4.</w:t>
      </w:r>
      <w:r>
        <w:rPr>
          <w:b/>
          <w:sz w:val="28"/>
          <w:szCs w:val="28"/>
        </w:rPr>
        <w:tab/>
        <w:t xml:space="preserve">Open Forum – </w:t>
      </w:r>
      <w:r>
        <w:rPr>
          <w:sz w:val="28"/>
          <w:szCs w:val="28"/>
        </w:rPr>
        <w:t xml:space="preserve">Member of the public enquired whether Bronte </w:t>
      </w:r>
      <w:r w:rsidR="004C6C76">
        <w:rPr>
          <w:sz w:val="28"/>
          <w:szCs w:val="28"/>
        </w:rPr>
        <w:t xml:space="preserve">care home </w:t>
      </w:r>
      <w:r>
        <w:rPr>
          <w:sz w:val="28"/>
          <w:szCs w:val="28"/>
        </w:rPr>
        <w:t>had put in for further Planning/Appeal – this was unknown at present.</w:t>
      </w:r>
    </w:p>
    <w:p w14:paraId="7124254D" w14:textId="025FF425" w:rsidR="00C01D8D" w:rsidRDefault="00C01D8D" w:rsidP="00C01D8D">
      <w:pPr>
        <w:ind w:left="720" w:hanging="720"/>
        <w:jc w:val="both"/>
        <w:rPr>
          <w:sz w:val="28"/>
          <w:szCs w:val="28"/>
        </w:rPr>
      </w:pPr>
      <w:r>
        <w:rPr>
          <w:b/>
          <w:sz w:val="28"/>
          <w:szCs w:val="28"/>
        </w:rPr>
        <w:t>5.</w:t>
      </w:r>
      <w:r>
        <w:rPr>
          <w:b/>
          <w:sz w:val="28"/>
          <w:szCs w:val="28"/>
        </w:rPr>
        <w:tab/>
        <w:t xml:space="preserve">County Councillors’ Reports – </w:t>
      </w:r>
      <w:r>
        <w:rPr>
          <w:sz w:val="28"/>
          <w:szCs w:val="28"/>
        </w:rPr>
        <w:t>Cllr Bloxham indicated there were finances available for capital projects.  Cllr Randall-Johnson also indicated there were finances available from the Police Crime Commission which could be useful to the Parish.  Cllr Randall-Johnson reported that she was very pleased to announce that Cllr Bloxham had now secured the position of Chairman of the local Board for Pensions.  Cllr Randall-Johnson wished to express her thanks to Cllr Ackland-Smith for her hard work and support she had given to the Parish during her term as Chairman.  These thanks were seconded by all present.</w:t>
      </w:r>
    </w:p>
    <w:p w14:paraId="7595DB74" w14:textId="279012D4" w:rsidR="00C01D8D" w:rsidRDefault="00C01D8D" w:rsidP="00C01D8D">
      <w:pPr>
        <w:ind w:left="720" w:hanging="720"/>
        <w:jc w:val="both"/>
        <w:rPr>
          <w:sz w:val="28"/>
          <w:szCs w:val="28"/>
        </w:rPr>
      </w:pPr>
      <w:r>
        <w:rPr>
          <w:b/>
          <w:sz w:val="28"/>
          <w:szCs w:val="28"/>
        </w:rPr>
        <w:tab/>
        <w:t xml:space="preserve">District Councillor Report – </w:t>
      </w:r>
      <w:r>
        <w:rPr>
          <w:sz w:val="28"/>
          <w:szCs w:val="28"/>
        </w:rPr>
        <w:t>Cllr Howe reported he had attended</w:t>
      </w:r>
      <w:r w:rsidR="00D41B62">
        <w:rPr>
          <w:sz w:val="28"/>
          <w:szCs w:val="28"/>
        </w:rPr>
        <w:t>,</w:t>
      </w:r>
      <w:r>
        <w:rPr>
          <w:sz w:val="28"/>
          <w:szCs w:val="28"/>
        </w:rPr>
        <w:t xml:space="preserve"> </w:t>
      </w:r>
      <w:r w:rsidR="004C6C76">
        <w:rPr>
          <w:sz w:val="28"/>
          <w:szCs w:val="28"/>
        </w:rPr>
        <w:t>and spoken</w:t>
      </w:r>
      <w:r w:rsidR="00D41B62">
        <w:rPr>
          <w:sz w:val="28"/>
          <w:szCs w:val="28"/>
        </w:rPr>
        <w:t>,</w:t>
      </w:r>
      <w:r>
        <w:rPr>
          <w:sz w:val="28"/>
          <w:szCs w:val="28"/>
        </w:rPr>
        <w:t xml:space="preserve"> at a meeting last week in London on Town and Country Planni</w:t>
      </w:r>
      <w:r w:rsidR="00983D0E">
        <w:rPr>
          <w:sz w:val="28"/>
          <w:szCs w:val="28"/>
        </w:rPr>
        <w:t>ng. He confirmed that there will</w:t>
      </w:r>
      <w:r>
        <w:rPr>
          <w:sz w:val="28"/>
          <w:szCs w:val="28"/>
        </w:rPr>
        <w:t xml:space="preserve"> </w:t>
      </w:r>
      <w:r w:rsidR="00983D0E">
        <w:rPr>
          <w:sz w:val="28"/>
          <w:szCs w:val="28"/>
        </w:rPr>
        <w:t>be amendments to the NPPF</w:t>
      </w:r>
      <w:r>
        <w:rPr>
          <w:sz w:val="28"/>
          <w:szCs w:val="28"/>
        </w:rPr>
        <w:t xml:space="preserve">.  He </w:t>
      </w:r>
      <w:r>
        <w:rPr>
          <w:sz w:val="28"/>
          <w:szCs w:val="28"/>
        </w:rPr>
        <w:lastRenderedPageBreak/>
        <w:t xml:space="preserve">also </w:t>
      </w:r>
      <w:r w:rsidR="00461D84">
        <w:rPr>
          <w:sz w:val="28"/>
          <w:szCs w:val="28"/>
        </w:rPr>
        <w:t>confirmed that substantially more houses had to be built, and this would affect the Local Plan.  However, he stated that he will keep fighting on this.  He considered that the GESP would be put back until the summer of 2019.</w:t>
      </w:r>
      <w:r>
        <w:rPr>
          <w:sz w:val="28"/>
          <w:szCs w:val="28"/>
        </w:rPr>
        <w:t xml:space="preserve"> </w:t>
      </w:r>
    </w:p>
    <w:p w14:paraId="65055279" w14:textId="5BB6C8F8" w:rsidR="00461D84" w:rsidRDefault="00461D84" w:rsidP="00C01D8D">
      <w:pPr>
        <w:ind w:left="720" w:hanging="720"/>
        <w:jc w:val="both"/>
        <w:rPr>
          <w:sz w:val="28"/>
          <w:szCs w:val="28"/>
        </w:rPr>
      </w:pPr>
      <w:r>
        <w:rPr>
          <w:b/>
          <w:sz w:val="28"/>
          <w:szCs w:val="28"/>
        </w:rPr>
        <w:t>6.</w:t>
      </w:r>
      <w:r>
        <w:rPr>
          <w:b/>
          <w:sz w:val="28"/>
          <w:szCs w:val="28"/>
        </w:rPr>
        <w:tab/>
        <w:t>Correspondence:</w:t>
      </w:r>
    </w:p>
    <w:p w14:paraId="357DFBCE" w14:textId="7E3D04FC" w:rsidR="00461D84" w:rsidRDefault="00461D84" w:rsidP="00C01D8D">
      <w:pPr>
        <w:ind w:left="720" w:hanging="720"/>
        <w:jc w:val="both"/>
        <w:rPr>
          <w:sz w:val="28"/>
          <w:szCs w:val="28"/>
        </w:rPr>
      </w:pPr>
      <w:r>
        <w:rPr>
          <w:sz w:val="28"/>
          <w:szCs w:val="28"/>
        </w:rPr>
        <w:tab/>
        <w:t>Cllr Bloxham had replied to queries that had arisen at the previous meet</w:t>
      </w:r>
      <w:r w:rsidR="000415FE">
        <w:rPr>
          <w:sz w:val="28"/>
          <w:szCs w:val="28"/>
        </w:rPr>
        <w:t>ing, a copy of was circulated</w:t>
      </w:r>
      <w:r>
        <w:rPr>
          <w:sz w:val="28"/>
          <w:szCs w:val="28"/>
        </w:rPr>
        <w:t>. The Clerk thanked Cllr Bloxham for his very prompt attention, this was appreciated by the Parish Council.</w:t>
      </w:r>
    </w:p>
    <w:p w14:paraId="1015B8F7" w14:textId="38EF8F32" w:rsidR="00461D84" w:rsidRDefault="00B76818" w:rsidP="00C01D8D">
      <w:pPr>
        <w:ind w:left="720" w:hanging="720"/>
        <w:jc w:val="both"/>
        <w:rPr>
          <w:sz w:val="28"/>
          <w:szCs w:val="28"/>
        </w:rPr>
      </w:pPr>
      <w:r>
        <w:rPr>
          <w:sz w:val="28"/>
          <w:szCs w:val="28"/>
        </w:rPr>
        <w:tab/>
        <w:t>Correspondence with EDDC</w:t>
      </w:r>
      <w:r w:rsidR="00461D84">
        <w:rPr>
          <w:sz w:val="28"/>
          <w:szCs w:val="28"/>
        </w:rPr>
        <w:t xml:space="preserve"> re Darts Farm Field Time Limited Premises Application. Cllr Manser</w:t>
      </w:r>
      <w:r>
        <w:rPr>
          <w:sz w:val="28"/>
          <w:szCs w:val="28"/>
        </w:rPr>
        <w:t xml:space="preserve"> will attend the licence application hearing to put </w:t>
      </w:r>
      <w:r w:rsidR="000415FE">
        <w:rPr>
          <w:sz w:val="28"/>
          <w:szCs w:val="28"/>
        </w:rPr>
        <w:t>resident’s</w:t>
      </w:r>
      <w:r>
        <w:rPr>
          <w:sz w:val="28"/>
          <w:szCs w:val="28"/>
        </w:rPr>
        <w:t xml:space="preserve"> views</w:t>
      </w:r>
      <w:r w:rsidR="00461D84">
        <w:rPr>
          <w:sz w:val="28"/>
          <w:szCs w:val="28"/>
        </w:rPr>
        <w:t>.</w:t>
      </w:r>
    </w:p>
    <w:p w14:paraId="74CEB10B" w14:textId="1B48C628" w:rsidR="00461D84" w:rsidRDefault="00EA69DD" w:rsidP="00C01D8D">
      <w:pPr>
        <w:ind w:left="720" w:hanging="720"/>
        <w:jc w:val="both"/>
        <w:rPr>
          <w:sz w:val="28"/>
          <w:szCs w:val="28"/>
        </w:rPr>
      </w:pPr>
      <w:r>
        <w:rPr>
          <w:sz w:val="28"/>
          <w:szCs w:val="28"/>
        </w:rPr>
        <w:tab/>
        <w:t>Email from Helen Selby re-</w:t>
      </w:r>
      <w:r w:rsidR="00461D84">
        <w:rPr>
          <w:sz w:val="28"/>
          <w:szCs w:val="28"/>
        </w:rPr>
        <w:t xml:space="preserve">drains </w:t>
      </w:r>
      <w:r>
        <w:rPr>
          <w:sz w:val="28"/>
          <w:szCs w:val="28"/>
        </w:rPr>
        <w:t>in private lane off Ebford L</w:t>
      </w:r>
      <w:r w:rsidR="000415FE">
        <w:rPr>
          <w:sz w:val="28"/>
          <w:szCs w:val="28"/>
        </w:rPr>
        <w:t>ane</w:t>
      </w:r>
      <w:r w:rsidR="00461D84">
        <w:rPr>
          <w:sz w:val="28"/>
          <w:szCs w:val="28"/>
        </w:rPr>
        <w:t xml:space="preserve"> and debris being washed o</w:t>
      </w:r>
      <w:r>
        <w:rPr>
          <w:sz w:val="28"/>
          <w:szCs w:val="28"/>
        </w:rPr>
        <w:t>ff the Highway, confirming that the</w:t>
      </w:r>
      <w:r w:rsidR="00461D84">
        <w:rPr>
          <w:sz w:val="28"/>
          <w:szCs w:val="28"/>
        </w:rPr>
        <w:t xml:space="preserve"> responsibility </w:t>
      </w:r>
      <w:r>
        <w:rPr>
          <w:sz w:val="28"/>
          <w:szCs w:val="28"/>
        </w:rPr>
        <w:t>is that of residents of the private lane to keep it clear.</w:t>
      </w:r>
    </w:p>
    <w:p w14:paraId="4CEE5463" w14:textId="4E2D9D46" w:rsidR="00461D84" w:rsidRDefault="00461D84" w:rsidP="00C01D8D">
      <w:pPr>
        <w:ind w:left="720" w:hanging="720"/>
        <w:jc w:val="both"/>
        <w:rPr>
          <w:sz w:val="28"/>
          <w:szCs w:val="28"/>
        </w:rPr>
      </w:pPr>
      <w:r>
        <w:rPr>
          <w:sz w:val="28"/>
          <w:szCs w:val="28"/>
        </w:rPr>
        <w:tab/>
        <w:t>Email from member of the public regarding the Blue Ball application. Resident advised to put conce</w:t>
      </w:r>
      <w:r w:rsidR="00EA69DD">
        <w:rPr>
          <w:sz w:val="28"/>
          <w:szCs w:val="28"/>
        </w:rPr>
        <w:t>rns in writing to Planning West.</w:t>
      </w:r>
    </w:p>
    <w:p w14:paraId="056EB284" w14:textId="7676C343" w:rsidR="00461D84" w:rsidRDefault="00461D84" w:rsidP="00C01D8D">
      <w:pPr>
        <w:ind w:left="720" w:hanging="720"/>
        <w:jc w:val="both"/>
        <w:rPr>
          <w:sz w:val="28"/>
          <w:szCs w:val="28"/>
        </w:rPr>
      </w:pPr>
      <w:r>
        <w:rPr>
          <w:sz w:val="28"/>
          <w:szCs w:val="28"/>
        </w:rPr>
        <w:tab/>
        <w:t xml:space="preserve">Email from </w:t>
      </w:r>
      <w:r w:rsidR="00EA69DD">
        <w:rPr>
          <w:sz w:val="28"/>
          <w:szCs w:val="28"/>
        </w:rPr>
        <w:t>“</w:t>
      </w:r>
      <w:r>
        <w:rPr>
          <w:sz w:val="28"/>
          <w:szCs w:val="28"/>
        </w:rPr>
        <w:t>Adopt a Kiosk</w:t>
      </w:r>
      <w:r w:rsidR="00EA69DD">
        <w:rPr>
          <w:sz w:val="28"/>
          <w:szCs w:val="28"/>
        </w:rPr>
        <w:t>”</w:t>
      </w:r>
      <w:r>
        <w:rPr>
          <w:sz w:val="28"/>
          <w:szCs w:val="28"/>
        </w:rPr>
        <w:t xml:space="preserve"> and permissions necessary. This is being dealt with.</w:t>
      </w:r>
    </w:p>
    <w:p w14:paraId="3C29D18C" w14:textId="4693F6A2" w:rsidR="00461D84" w:rsidRDefault="00461D84" w:rsidP="00C01D8D">
      <w:pPr>
        <w:ind w:left="720" w:hanging="720"/>
        <w:jc w:val="both"/>
        <w:rPr>
          <w:sz w:val="28"/>
          <w:szCs w:val="28"/>
        </w:rPr>
      </w:pPr>
      <w:r>
        <w:rPr>
          <w:sz w:val="28"/>
          <w:szCs w:val="28"/>
        </w:rPr>
        <w:tab/>
        <w:t>Email from member of the public regarding grass cutting on the bank alongside The Forge, there have been complaints from drivers regarding the lack of visibility when accessing the main road. This matter is being dealt with.</w:t>
      </w:r>
    </w:p>
    <w:p w14:paraId="35698057" w14:textId="33E7BF58" w:rsidR="00461D84" w:rsidRDefault="00461D84" w:rsidP="00C01D8D">
      <w:pPr>
        <w:ind w:left="720" w:hanging="720"/>
        <w:jc w:val="both"/>
        <w:rPr>
          <w:sz w:val="28"/>
          <w:szCs w:val="28"/>
        </w:rPr>
      </w:pPr>
      <w:r>
        <w:rPr>
          <w:sz w:val="28"/>
          <w:szCs w:val="28"/>
        </w:rPr>
        <w:tab/>
        <w:t>Email from member of the public re the damaged manhole in Woodbury Road, Clyst St George confirming that responsibility of Devon County Council</w:t>
      </w:r>
      <w:r w:rsidR="00F95F1F">
        <w:rPr>
          <w:sz w:val="28"/>
          <w:szCs w:val="28"/>
        </w:rPr>
        <w:t>. This matter had already been successfully dealt with by Cllr</w:t>
      </w:r>
      <w:r w:rsidR="00D41B62">
        <w:rPr>
          <w:sz w:val="28"/>
          <w:szCs w:val="28"/>
        </w:rPr>
        <w:t>.</w:t>
      </w:r>
      <w:r w:rsidR="00F95F1F">
        <w:rPr>
          <w:sz w:val="28"/>
          <w:szCs w:val="28"/>
        </w:rPr>
        <w:t xml:space="preserve">  Bloxham very promptly.</w:t>
      </w:r>
    </w:p>
    <w:p w14:paraId="26DFCE27" w14:textId="121394F5" w:rsidR="00F95F1F" w:rsidRDefault="00F95F1F" w:rsidP="00C01D8D">
      <w:pPr>
        <w:ind w:left="720" w:hanging="720"/>
        <w:jc w:val="both"/>
        <w:rPr>
          <w:sz w:val="28"/>
          <w:szCs w:val="28"/>
        </w:rPr>
      </w:pPr>
      <w:r>
        <w:rPr>
          <w:sz w:val="28"/>
          <w:szCs w:val="28"/>
        </w:rPr>
        <w:tab/>
        <w:t>Email from member of the public reporting the damaged road sign at Junction of Lower Lane.  This has been reported to EDDC.</w:t>
      </w:r>
    </w:p>
    <w:p w14:paraId="1446488F" w14:textId="0E48C7BC" w:rsidR="00F95F1F" w:rsidRDefault="00F95F1F" w:rsidP="00C01D8D">
      <w:pPr>
        <w:ind w:left="720" w:hanging="720"/>
        <w:jc w:val="both"/>
        <w:rPr>
          <w:sz w:val="28"/>
          <w:szCs w:val="28"/>
        </w:rPr>
      </w:pPr>
      <w:r>
        <w:rPr>
          <w:b/>
          <w:sz w:val="28"/>
          <w:szCs w:val="28"/>
        </w:rPr>
        <w:t>7.</w:t>
      </w:r>
      <w:r>
        <w:rPr>
          <w:b/>
          <w:sz w:val="28"/>
          <w:szCs w:val="28"/>
        </w:rPr>
        <w:tab/>
        <w:t xml:space="preserve">Police Report: </w:t>
      </w:r>
      <w:r>
        <w:rPr>
          <w:sz w:val="28"/>
          <w:szCs w:val="28"/>
        </w:rPr>
        <w:t xml:space="preserve">The Clerk reported that she had now logged onto the Police.net system and onto the Dashboard. There is nothing to report for the past month.  However, Cllr Bragg reported that thieves had stolen the gas cannisters from the Village Hall.  The matter had been reported </w:t>
      </w:r>
      <w:r>
        <w:rPr>
          <w:sz w:val="28"/>
          <w:szCs w:val="28"/>
        </w:rPr>
        <w:lastRenderedPageBreak/>
        <w:t>to the Police, and the cannisters replaced. Enquiries were in hand for cages to secure the cannisters to prevent this reoccurring.</w:t>
      </w:r>
    </w:p>
    <w:p w14:paraId="663C005F" w14:textId="4C9E623D" w:rsidR="00F95F1F" w:rsidRDefault="00810625" w:rsidP="00810625">
      <w:pPr>
        <w:ind w:left="720" w:hanging="720"/>
        <w:jc w:val="both"/>
        <w:rPr>
          <w:sz w:val="28"/>
          <w:szCs w:val="28"/>
        </w:rPr>
      </w:pPr>
      <w:r>
        <w:rPr>
          <w:b/>
          <w:sz w:val="28"/>
          <w:szCs w:val="28"/>
        </w:rPr>
        <w:t>8.</w:t>
      </w:r>
      <w:r>
        <w:rPr>
          <w:b/>
          <w:sz w:val="28"/>
          <w:szCs w:val="28"/>
        </w:rPr>
        <w:tab/>
        <w:t xml:space="preserve">Finance: </w:t>
      </w:r>
      <w:r>
        <w:rPr>
          <w:sz w:val="28"/>
          <w:szCs w:val="28"/>
        </w:rPr>
        <w:t xml:space="preserve">The Clerk reported that </w:t>
      </w:r>
      <w:r w:rsidR="00F95F1F">
        <w:rPr>
          <w:sz w:val="28"/>
          <w:szCs w:val="28"/>
        </w:rPr>
        <w:t xml:space="preserve">payment of the Annual Precept had been received in the sum of £4391. This resulted in a bank balance of £5063 after deducting the Clerk’s salary. There is an account outstanding of £168 for the Dog Bin emptying.  </w:t>
      </w:r>
    </w:p>
    <w:p w14:paraId="1A425EE7" w14:textId="6D8E1BB5" w:rsidR="00F95F1F" w:rsidRDefault="00F95F1F" w:rsidP="00C01D8D">
      <w:pPr>
        <w:ind w:left="720" w:hanging="720"/>
        <w:jc w:val="both"/>
        <w:rPr>
          <w:b/>
          <w:sz w:val="28"/>
          <w:szCs w:val="28"/>
        </w:rPr>
      </w:pPr>
      <w:r>
        <w:rPr>
          <w:b/>
          <w:sz w:val="28"/>
          <w:szCs w:val="28"/>
        </w:rPr>
        <w:tab/>
      </w:r>
      <w:r w:rsidRPr="00F95F1F">
        <w:rPr>
          <w:b/>
          <w:sz w:val="28"/>
          <w:szCs w:val="28"/>
        </w:rPr>
        <w:t>Unanimous vote on acceptance of accounts and payment of account.</w:t>
      </w:r>
    </w:p>
    <w:p w14:paraId="7FC9D866" w14:textId="0B9FC9C4" w:rsidR="00F95F1F" w:rsidRDefault="00F95F1F" w:rsidP="00C01D8D">
      <w:pPr>
        <w:ind w:left="720" w:hanging="720"/>
        <w:jc w:val="both"/>
        <w:rPr>
          <w:sz w:val="28"/>
          <w:szCs w:val="28"/>
        </w:rPr>
      </w:pPr>
      <w:r>
        <w:rPr>
          <w:b/>
          <w:sz w:val="28"/>
          <w:szCs w:val="28"/>
        </w:rPr>
        <w:t>9.</w:t>
      </w:r>
      <w:r>
        <w:rPr>
          <w:b/>
          <w:sz w:val="28"/>
          <w:szCs w:val="28"/>
        </w:rPr>
        <w:tab/>
        <w:t>Clyst</w:t>
      </w:r>
      <w:r w:rsidR="00EA69DD">
        <w:rPr>
          <w:b/>
          <w:sz w:val="28"/>
          <w:szCs w:val="28"/>
        </w:rPr>
        <w:t xml:space="preserve"> Works</w:t>
      </w:r>
      <w:r>
        <w:rPr>
          <w:b/>
          <w:sz w:val="28"/>
          <w:szCs w:val="28"/>
        </w:rPr>
        <w:t xml:space="preserve">: </w:t>
      </w:r>
      <w:r>
        <w:rPr>
          <w:sz w:val="28"/>
          <w:szCs w:val="28"/>
        </w:rPr>
        <w:t xml:space="preserve">The Viridor skip lorry disturbance had been reported to the Environmental Health </w:t>
      </w:r>
      <w:r w:rsidR="004C6C76">
        <w:rPr>
          <w:sz w:val="28"/>
          <w:szCs w:val="28"/>
        </w:rPr>
        <w:t xml:space="preserve">EDDC </w:t>
      </w:r>
      <w:r>
        <w:rPr>
          <w:sz w:val="28"/>
          <w:szCs w:val="28"/>
        </w:rPr>
        <w:t xml:space="preserve">for their investigations. Cllr Baker enquired whether there was a planning restriction for that area, but Cllr Howe </w:t>
      </w:r>
      <w:r w:rsidR="00810625">
        <w:rPr>
          <w:sz w:val="28"/>
          <w:szCs w:val="28"/>
        </w:rPr>
        <w:t>stated there was not, but he would speak to Environmental Health.</w:t>
      </w:r>
    </w:p>
    <w:p w14:paraId="0BAD65CC" w14:textId="52955F3D" w:rsidR="00810625" w:rsidRDefault="00810625" w:rsidP="00C01D8D">
      <w:pPr>
        <w:ind w:left="720" w:hanging="720"/>
        <w:jc w:val="both"/>
        <w:rPr>
          <w:sz w:val="28"/>
          <w:szCs w:val="28"/>
        </w:rPr>
      </w:pPr>
      <w:r>
        <w:rPr>
          <w:b/>
          <w:sz w:val="28"/>
          <w:szCs w:val="28"/>
        </w:rPr>
        <w:t>10.</w:t>
      </w:r>
      <w:r>
        <w:rPr>
          <w:b/>
          <w:sz w:val="28"/>
          <w:szCs w:val="28"/>
        </w:rPr>
        <w:tab/>
        <w:t>Adopt a Kiosk Notification – Offer of One/Both kiosks update</w:t>
      </w:r>
      <w:bookmarkStart w:id="0" w:name="_GoBack"/>
      <w:bookmarkEnd w:id="0"/>
      <w:r>
        <w:rPr>
          <w:b/>
          <w:sz w:val="28"/>
          <w:szCs w:val="28"/>
        </w:rPr>
        <w:t xml:space="preserve">: </w:t>
      </w:r>
      <w:r>
        <w:rPr>
          <w:sz w:val="28"/>
          <w:szCs w:val="28"/>
        </w:rPr>
        <w:t>Cllr Marks confirmed he was happy to adopt the kiosk on his property, and he produced the Lane Registry plan confirming his ownership of the land. He would complete the necessary forms.  Cllr Bragg enquired whether the George and Dragon had been approached about adoption of the kiosk there.  Cllr Manser confirmed that they had not, but he would write to the Brewery to ascertain their stance on this,</w:t>
      </w:r>
      <w:r w:rsidR="00983D0E">
        <w:rPr>
          <w:sz w:val="28"/>
          <w:szCs w:val="28"/>
        </w:rPr>
        <w:t xml:space="preserve"> if positive then the Council would adopt, he will </w:t>
      </w:r>
      <w:r>
        <w:rPr>
          <w:sz w:val="28"/>
          <w:szCs w:val="28"/>
        </w:rPr>
        <w:t>report back to the Parish Council.</w:t>
      </w:r>
    </w:p>
    <w:p w14:paraId="698CA580" w14:textId="641D36DA" w:rsidR="00810625" w:rsidRDefault="00810625" w:rsidP="00C01D8D">
      <w:pPr>
        <w:ind w:left="720" w:hanging="720"/>
        <w:jc w:val="both"/>
        <w:rPr>
          <w:b/>
          <w:sz w:val="28"/>
          <w:szCs w:val="28"/>
        </w:rPr>
      </w:pPr>
      <w:r>
        <w:rPr>
          <w:b/>
          <w:sz w:val="28"/>
          <w:szCs w:val="28"/>
        </w:rPr>
        <w:t>12.</w:t>
      </w:r>
      <w:r>
        <w:rPr>
          <w:b/>
          <w:sz w:val="28"/>
          <w:szCs w:val="28"/>
        </w:rPr>
        <w:tab/>
        <w:t>Planning:</w:t>
      </w:r>
    </w:p>
    <w:p w14:paraId="699FF3C3" w14:textId="2870EF95" w:rsidR="00810625" w:rsidRDefault="00810625" w:rsidP="00C01D8D">
      <w:pPr>
        <w:ind w:left="720" w:hanging="720"/>
        <w:jc w:val="both"/>
        <w:rPr>
          <w:b/>
          <w:sz w:val="28"/>
          <w:szCs w:val="28"/>
        </w:rPr>
      </w:pPr>
      <w:r>
        <w:rPr>
          <w:b/>
          <w:sz w:val="28"/>
          <w:szCs w:val="28"/>
        </w:rPr>
        <w:t xml:space="preserve"> </w:t>
      </w:r>
      <w:r>
        <w:rPr>
          <w:b/>
          <w:sz w:val="28"/>
          <w:szCs w:val="28"/>
        </w:rPr>
        <w:tab/>
        <w:t>App/U1105/W/173/3191044 – Winslade</w:t>
      </w:r>
      <w:r w:rsidR="00D41B62">
        <w:rPr>
          <w:b/>
          <w:sz w:val="28"/>
          <w:szCs w:val="28"/>
        </w:rPr>
        <w:t xml:space="preserve"> </w:t>
      </w:r>
      <w:r>
        <w:rPr>
          <w:b/>
          <w:sz w:val="28"/>
          <w:szCs w:val="28"/>
        </w:rPr>
        <w:t>Lodge, Redlands Service Station, Exmouth Road, Clyst St Mary EX5 1AR</w:t>
      </w:r>
    </w:p>
    <w:p w14:paraId="19B5D3EC" w14:textId="34434127" w:rsidR="00810625" w:rsidRDefault="00810625" w:rsidP="00C01D8D">
      <w:pPr>
        <w:ind w:left="720" w:hanging="720"/>
        <w:jc w:val="both"/>
        <w:rPr>
          <w:sz w:val="28"/>
          <w:szCs w:val="28"/>
        </w:rPr>
      </w:pPr>
      <w:r>
        <w:rPr>
          <w:b/>
          <w:sz w:val="28"/>
          <w:szCs w:val="28"/>
        </w:rPr>
        <w:tab/>
      </w:r>
      <w:r>
        <w:rPr>
          <w:sz w:val="28"/>
          <w:szCs w:val="28"/>
        </w:rPr>
        <w:t>Cllr Baker reported that this was for the removal of Condition 5. The matter was initially rejected, and he proposed we reinstate our comments.  Cllr Bragg stated he had no objection to this</w:t>
      </w:r>
      <w:r w:rsidR="00E35712">
        <w:rPr>
          <w:sz w:val="28"/>
          <w:szCs w:val="28"/>
        </w:rPr>
        <w:t xml:space="preserve"> application</w:t>
      </w:r>
      <w:r>
        <w:rPr>
          <w:sz w:val="28"/>
          <w:szCs w:val="28"/>
        </w:rPr>
        <w:t xml:space="preserve">, and it was a wasted exercise.  Cllr Baker </w:t>
      </w:r>
      <w:r w:rsidR="00983D0E">
        <w:rPr>
          <w:sz w:val="28"/>
          <w:szCs w:val="28"/>
        </w:rPr>
        <w:t>considered that the property should</w:t>
      </w:r>
      <w:r>
        <w:rPr>
          <w:sz w:val="28"/>
          <w:szCs w:val="28"/>
        </w:rPr>
        <w:t xml:space="preserve"> only be sold and occupied as one dwelling.  </w:t>
      </w:r>
    </w:p>
    <w:p w14:paraId="6BDDA427" w14:textId="252B3777" w:rsidR="00810625" w:rsidRDefault="00810625" w:rsidP="00C01D8D">
      <w:pPr>
        <w:ind w:left="720" w:hanging="720"/>
        <w:jc w:val="both"/>
        <w:rPr>
          <w:b/>
          <w:sz w:val="28"/>
          <w:szCs w:val="28"/>
        </w:rPr>
      </w:pPr>
      <w:r>
        <w:rPr>
          <w:sz w:val="28"/>
          <w:szCs w:val="28"/>
        </w:rPr>
        <w:tab/>
      </w:r>
      <w:r>
        <w:rPr>
          <w:b/>
          <w:sz w:val="28"/>
          <w:szCs w:val="28"/>
        </w:rPr>
        <w:t>Vote all in favour to reinstate comments, excepting Cllr Bragg.</w:t>
      </w:r>
    </w:p>
    <w:p w14:paraId="05FB977E" w14:textId="006945B9" w:rsidR="00810625" w:rsidRDefault="00810625" w:rsidP="00A53BA8">
      <w:pPr>
        <w:ind w:left="720" w:hanging="720"/>
        <w:jc w:val="both"/>
        <w:rPr>
          <w:b/>
          <w:sz w:val="28"/>
          <w:szCs w:val="28"/>
        </w:rPr>
      </w:pPr>
      <w:r>
        <w:rPr>
          <w:b/>
          <w:sz w:val="28"/>
          <w:szCs w:val="28"/>
        </w:rPr>
        <w:tab/>
        <w:t>18/034/FUL Blue Ball Inn,</w:t>
      </w:r>
      <w:r w:rsidR="00A53BA8">
        <w:rPr>
          <w:b/>
          <w:sz w:val="28"/>
          <w:szCs w:val="28"/>
        </w:rPr>
        <w:t xml:space="preserve"> </w:t>
      </w:r>
      <w:r>
        <w:rPr>
          <w:b/>
          <w:sz w:val="28"/>
          <w:szCs w:val="28"/>
        </w:rPr>
        <w:t>Sandy Gate, Clyst St. Mary</w:t>
      </w:r>
    </w:p>
    <w:p w14:paraId="670955A1" w14:textId="1D2D08BA" w:rsidR="00A53BA8" w:rsidRDefault="00A53BA8" w:rsidP="00A53BA8">
      <w:pPr>
        <w:ind w:left="720" w:hanging="720"/>
        <w:jc w:val="both"/>
        <w:rPr>
          <w:sz w:val="28"/>
          <w:szCs w:val="28"/>
        </w:rPr>
      </w:pPr>
      <w:r>
        <w:rPr>
          <w:b/>
          <w:sz w:val="28"/>
          <w:szCs w:val="28"/>
        </w:rPr>
        <w:tab/>
      </w:r>
      <w:r>
        <w:rPr>
          <w:sz w:val="28"/>
          <w:szCs w:val="28"/>
        </w:rPr>
        <w:t>Construction of timber outbuildings for use a</w:t>
      </w:r>
      <w:r w:rsidR="00E35712">
        <w:rPr>
          <w:sz w:val="28"/>
          <w:szCs w:val="28"/>
        </w:rPr>
        <w:t xml:space="preserve">s a bar (revised location to </w:t>
      </w:r>
      <w:r>
        <w:rPr>
          <w:sz w:val="28"/>
          <w:szCs w:val="28"/>
        </w:rPr>
        <w:t>application 16/2077/FUL)</w:t>
      </w:r>
    </w:p>
    <w:p w14:paraId="0782F7DC" w14:textId="2B3A433D" w:rsidR="00A53BA8" w:rsidRDefault="00A53BA8" w:rsidP="00A53BA8">
      <w:pPr>
        <w:ind w:left="720" w:hanging="720"/>
        <w:jc w:val="both"/>
        <w:rPr>
          <w:sz w:val="28"/>
          <w:szCs w:val="28"/>
        </w:rPr>
      </w:pPr>
      <w:r>
        <w:rPr>
          <w:sz w:val="28"/>
          <w:szCs w:val="28"/>
        </w:rPr>
        <w:tab/>
        <w:t>Cllr Baker called for ratification of the comments already submitted.</w:t>
      </w:r>
    </w:p>
    <w:p w14:paraId="75323F6B" w14:textId="56D177FE" w:rsidR="00A53BA8" w:rsidRDefault="00A53BA8" w:rsidP="00A53BA8">
      <w:pPr>
        <w:ind w:left="720" w:hanging="720"/>
        <w:jc w:val="both"/>
        <w:rPr>
          <w:b/>
          <w:sz w:val="28"/>
          <w:szCs w:val="28"/>
        </w:rPr>
      </w:pPr>
      <w:r>
        <w:rPr>
          <w:sz w:val="28"/>
          <w:szCs w:val="28"/>
        </w:rPr>
        <w:lastRenderedPageBreak/>
        <w:tab/>
      </w:r>
      <w:r>
        <w:rPr>
          <w:b/>
          <w:sz w:val="28"/>
          <w:szCs w:val="28"/>
        </w:rPr>
        <w:t>Vote: Unanimous.</w:t>
      </w:r>
    </w:p>
    <w:p w14:paraId="3CF52FD4" w14:textId="77777777" w:rsidR="00133CDD" w:rsidRDefault="00133CDD" w:rsidP="00A53BA8">
      <w:pPr>
        <w:ind w:left="720" w:hanging="720"/>
        <w:jc w:val="both"/>
        <w:rPr>
          <w:b/>
          <w:sz w:val="28"/>
          <w:szCs w:val="28"/>
        </w:rPr>
      </w:pPr>
    </w:p>
    <w:p w14:paraId="32433192" w14:textId="77777777" w:rsidR="00133CDD" w:rsidRDefault="00A53BA8" w:rsidP="00A53BA8">
      <w:pPr>
        <w:ind w:left="720" w:hanging="720"/>
        <w:jc w:val="both"/>
        <w:rPr>
          <w:b/>
          <w:sz w:val="28"/>
          <w:szCs w:val="28"/>
        </w:rPr>
      </w:pPr>
      <w:r>
        <w:rPr>
          <w:b/>
          <w:sz w:val="28"/>
          <w:szCs w:val="28"/>
        </w:rPr>
        <w:t>13.</w:t>
      </w:r>
      <w:r>
        <w:rPr>
          <w:b/>
          <w:sz w:val="28"/>
          <w:szCs w:val="28"/>
        </w:rPr>
        <w:tab/>
        <w:t>Councillors’ Reports</w:t>
      </w:r>
    </w:p>
    <w:p w14:paraId="5EDC3665" w14:textId="70E592F2" w:rsidR="00A53BA8" w:rsidRDefault="00A53BA8" w:rsidP="00A53BA8">
      <w:pPr>
        <w:ind w:left="720" w:hanging="720"/>
        <w:jc w:val="both"/>
        <w:rPr>
          <w:sz w:val="28"/>
          <w:szCs w:val="28"/>
        </w:rPr>
      </w:pPr>
      <w:r>
        <w:rPr>
          <w:b/>
          <w:sz w:val="28"/>
          <w:szCs w:val="28"/>
        </w:rPr>
        <w:tab/>
      </w:r>
      <w:r>
        <w:rPr>
          <w:sz w:val="28"/>
          <w:szCs w:val="28"/>
        </w:rPr>
        <w:t>Cllr Marks had nothing to report.</w:t>
      </w:r>
    </w:p>
    <w:p w14:paraId="089A74AE" w14:textId="73D96440" w:rsidR="00A53BA8" w:rsidRDefault="00A53BA8" w:rsidP="00A53BA8">
      <w:pPr>
        <w:ind w:left="720" w:hanging="720"/>
        <w:jc w:val="both"/>
        <w:rPr>
          <w:sz w:val="28"/>
          <w:szCs w:val="28"/>
        </w:rPr>
      </w:pPr>
      <w:r>
        <w:rPr>
          <w:sz w:val="28"/>
          <w:szCs w:val="28"/>
        </w:rPr>
        <w:tab/>
        <w:t>Cllr Bragg reported that slabs had fallen in</w:t>
      </w:r>
      <w:r w:rsidR="00E35712">
        <w:rPr>
          <w:sz w:val="28"/>
          <w:szCs w:val="28"/>
        </w:rPr>
        <w:t xml:space="preserve"> to the drain on the verge of Woodbury Rd</w:t>
      </w:r>
      <w:r>
        <w:rPr>
          <w:sz w:val="28"/>
          <w:szCs w:val="28"/>
        </w:rPr>
        <w:t>, he thought they were the responsibility of BT.</w:t>
      </w:r>
      <w:r w:rsidR="00E35712">
        <w:rPr>
          <w:sz w:val="28"/>
          <w:szCs w:val="28"/>
        </w:rPr>
        <w:t xml:space="preserve"> But t</w:t>
      </w:r>
      <w:r>
        <w:rPr>
          <w:sz w:val="28"/>
          <w:szCs w:val="28"/>
        </w:rPr>
        <w:t>his was not the case</w:t>
      </w:r>
      <w:r w:rsidR="00E35712">
        <w:rPr>
          <w:sz w:val="28"/>
          <w:szCs w:val="28"/>
        </w:rPr>
        <w:t xml:space="preserve"> and D.C.C. are now dealing with the hazard</w:t>
      </w:r>
      <w:r>
        <w:rPr>
          <w:sz w:val="28"/>
          <w:szCs w:val="28"/>
        </w:rPr>
        <w:t>.</w:t>
      </w:r>
    </w:p>
    <w:p w14:paraId="2CCB5F31" w14:textId="3F3D7877" w:rsidR="00A53BA8" w:rsidRDefault="00A53BA8" w:rsidP="00A53BA8">
      <w:pPr>
        <w:ind w:left="720" w:hanging="720"/>
        <w:jc w:val="both"/>
        <w:rPr>
          <w:sz w:val="28"/>
          <w:szCs w:val="28"/>
        </w:rPr>
      </w:pPr>
      <w:r>
        <w:rPr>
          <w:sz w:val="28"/>
          <w:szCs w:val="28"/>
        </w:rPr>
        <w:tab/>
        <w:t>Cllr Bak</w:t>
      </w:r>
      <w:r w:rsidR="00E35712">
        <w:rPr>
          <w:sz w:val="28"/>
          <w:szCs w:val="28"/>
        </w:rPr>
        <w:t>er enquired about the sink hole (</w:t>
      </w:r>
      <w:proofErr w:type="spellStart"/>
      <w:r w:rsidR="00E35712">
        <w:rPr>
          <w:sz w:val="28"/>
          <w:szCs w:val="28"/>
        </w:rPr>
        <w:t>Odam’s</w:t>
      </w:r>
      <w:proofErr w:type="spellEnd"/>
      <w:r w:rsidR="00E35712">
        <w:rPr>
          <w:sz w:val="28"/>
          <w:szCs w:val="28"/>
        </w:rPr>
        <w:t xml:space="preserve"> Lane) Cllr</w:t>
      </w:r>
      <w:r>
        <w:rPr>
          <w:sz w:val="28"/>
          <w:szCs w:val="28"/>
        </w:rPr>
        <w:t xml:space="preserve"> Bloxham confirmed he had approached Highways on this. They initially thought this was private property</w:t>
      </w:r>
      <w:r w:rsidR="00217C7D">
        <w:rPr>
          <w:sz w:val="28"/>
          <w:szCs w:val="28"/>
        </w:rPr>
        <w:t xml:space="preserve"> </w:t>
      </w:r>
      <w:r w:rsidR="004B5FB0">
        <w:rPr>
          <w:sz w:val="28"/>
          <w:szCs w:val="28"/>
        </w:rPr>
        <w:t xml:space="preserve">but </w:t>
      </w:r>
      <w:r w:rsidR="00E35712">
        <w:rPr>
          <w:sz w:val="28"/>
          <w:szCs w:val="28"/>
        </w:rPr>
        <w:t xml:space="preserve">it may </w:t>
      </w:r>
      <w:r w:rsidR="004B5FB0">
        <w:rPr>
          <w:sz w:val="28"/>
          <w:szCs w:val="28"/>
        </w:rPr>
        <w:t xml:space="preserve">be adopted.  He had since heard that their view was different to this.  He would report back on this matter. Cllr Manser </w:t>
      </w:r>
      <w:r w:rsidR="00E35712">
        <w:rPr>
          <w:sz w:val="28"/>
          <w:szCs w:val="28"/>
        </w:rPr>
        <w:t>mentioned that a local resident had some more information if needed.</w:t>
      </w:r>
      <w:r w:rsidR="004B5FB0">
        <w:rPr>
          <w:sz w:val="28"/>
          <w:szCs w:val="28"/>
        </w:rPr>
        <w:t xml:space="preserve">  Cllr Bloxham </w:t>
      </w:r>
      <w:r w:rsidR="00E35712">
        <w:rPr>
          <w:sz w:val="28"/>
          <w:szCs w:val="28"/>
        </w:rPr>
        <w:t>confirmed this matter was on his</w:t>
      </w:r>
      <w:r w:rsidR="004B5FB0">
        <w:rPr>
          <w:sz w:val="28"/>
          <w:szCs w:val="28"/>
        </w:rPr>
        <w:t xml:space="preserve"> list to be dealt with.  </w:t>
      </w:r>
    </w:p>
    <w:p w14:paraId="34F797DA" w14:textId="78E6CDB4" w:rsidR="004B5FB0" w:rsidRDefault="004B5FB0" w:rsidP="00A53BA8">
      <w:pPr>
        <w:ind w:left="720" w:hanging="720"/>
        <w:jc w:val="both"/>
        <w:rPr>
          <w:sz w:val="28"/>
          <w:szCs w:val="28"/>
        </w:rPr>
      </w:pPr>
      <w:r>
        <w:rPr>
          <w:sz w:val="28"/>
          <w:szCs w:val="28"/>
        </w:rPr>
        <w:tab/>
        <w:t>Cllr Dearsley had nothing to report.</w:t>
      </w:r>
    </w:p>
    <w:p w14:paraId="496E713E" w14:textId="492A9064" w:rsidR="004B5FB0" w:rsidRDefault="004B5FB0" w:rsidP="00A53BA8">
      <w:pPr>
        <w:ind w:left="720" w:hanging="720"/>
        <w:jc w:val="both"/>
        <w:rPr>
          <w:sz w:val="28"/>
          <w:szCs w:val="28"/>
        </w:rPr>
      </w:pPr>
      <w:r>
        <w:rPr>
          <w:sz w:val="28"/>
          <w:szCs w:val="28"/>
        </w:rPr>
        <w:tab/>
        <w:t>Cllr Meechan reported that there was still debris on the A376 that had not been cleared up. Cllr Manser confirmed he will contact Street Scene.</w:t>
      </w:r>
    </w:p>
    <w:p w14:paraId="47D7D7E0" w14:textId="4FCE3DC8" w:rsidR="004B5FB0" w:rsidRDefault="004B5FB0" w:rsidP="00A53BA8">
      <w:pPr>
        <w:ind w:left="720" w:hanging="720"/>
        <w:jc w:val="both"/>
        <w:rPr>
          <w:sz w:val="28"/>
          <w:szCs w:val="28"/>
        </w:rPr>
      </w:pPr>
      <w:r>
        <w:rPr>
          <w:sz w:val="28"/>
          <w:szCs w:val="28"/>
        </w:rPr>
        <w:tab/>
        <w:t>Cllr Ackland-Smith had nothing to report.  She expressed her gratitude to everyone for the support she had received over the past three years and wished the Parish Council much success in the coming year.</w:t>
      </w:r>
    </w:p>
    <w:p w14:paraId="5690D7E3" w14:textId="0027F580" w:rsidR="004B5FB0" w:rsidRDefault="004B5FB0" w:rsidP="00A53BA8">
      <w:pPr>
        <w:ind w:left="720" w:hanging="720"/>
        <w:jc w:val="both"/>
        <w:rPr>
          <w:sz w:val="28"/>
          <w:szCs w:val="28"/>
        </w:rPr>
      </w:pPr>
      <w:r>
        <w:rPr>
          <w:sz w:val="28"/>
          <w:szCs w:val="28"/>
        </w:rPr>
        <w:tab/>
        <w:t>Cllr Manser presented Cllr Ackland-Smith a bouquet of flowers on behalf of the Parish Counc</w:t>
      </w:r>
      <w:r w:rsidR="00E35712">
        <w:rPr>
          <w:sz w:val="28"/>
          <w:szCs w:val="28"/>
        </w:rPr>
        <w:t>il in recognition of her leadership of</w:t>
      </w:r>
      <w:r>
        <w:rPr>
          <w:sz w:val="28"/>
          <w:szCs w:val="28"/>
        </w:rPr>
        <w:t xml:space="preserve"> the Parish Council</w:t>
      </w:r>
      <w:r w:rsidR="00E35712">
        <w:rPr>
          <w:sz w:val="28"/>
          <w:szCs w:val="28"/>
        </w:rPr>
        <w:t xml:space="preserve"> for the last three years</w:t>
      </w:r>
      <w:r>
        <w:rPr>
          <w:sz w:val="28"/>
          <w:szCs w:val="28"/>
        </w:rPr>
        <w:t>.</w:t>
      </w:r>
    </w:p>
    <w:p w14:paraId="20960B80" w14:textId="3743FCB3" w:rsidR="004B5FB0" w:rsidRDefault="004B5FB0" w:rsidP="00A53BA8">
      <w:pPr>
        <w:ind w:left="720" w:hanging="720"/>
        <w:jc w:val="both"/>
        <w:rPr>
          <w:sz w:val="28"/>
          <w:szCs w:val="28"/>
        </w:rPr>
      </w:pPr>
    </w:p>
    <w:p w14:paraId="464238A4" w14:textId="419EE311" w:rsidR="004B5FB0" w:rsidRDefault="004B5FB0" w:rsidP="00A53BA8">
      <w:pPr>
        <w:ind w:left="720" w:hanging="720"/>
        <w:jc w:val="both"/>
        <w:rPr>
          <w:sz w:val="28"/>
          <w:szCs w:val="28"/>
        </w:rPr>
      </w:pPr>
      <w:r>
        <w:rPr>
          <w:sz w:val="28"/>
          <w:szCs w:val="28"/>
        </w:rPr>
        <w:t>The Meeting ended at 8.40 pm</w:t>
      </w:r>
    </w:p>
    <w:p w14:paraId="0779D500" w14:textId="67ED21F6" w:rsidR="004B5FB0" w:rsidRDefault="004B5FB0" w:rsidP="00A53BA8">
      <w:pPr>
        <w:ind w:left="720" w:hanging="720"/>
        <w:jc w:val="both"/>
        <w:rPr>
          <w:sz w:val="28"/>
          <w:szCs w:val="28"/>
        </w:rPr>
      </w:pPr>
    </w:p>
    <w:p w14:paraId="0F3CC6B8" w14:textId="478B69C2" w:rsidR="004B5FB0" w:rsidRDefault="004B5FB0" w:rsidP="00A53BA8">
      <w:pPr>
        <w:ind w:left="720" w:hanging="720"/>
        <w:jc w:val="both"/>
        <w:rPr>
          <w:sz w:val="28"/>
          <w:szCs w:val="28"/>
        </w:rPr>
      </w:pPr>
      <w:r>
        <w:rPr>
          <w:sz w:val="28"/>
          <w:szCs w:val="28"/>
        </w:rPr>
        <w:t>Signed…………………………………………………………………..Date………………………………..</w:t>
      </w:r>
    </w:p>
    <w:p w14:paraId="1F933E96" w14:textId="6ED4B6BD" w:rsidR="004B5FB0" w:rsidRPr="00A53BA8" w:rsidRDefault="004B5FB0" w:rsidP="00A53BA8">
      <w:pPr>
        <w:ind w:left="720" w:hanging="720"/>
        <w:jc w:val="both"/>
        <w:rPr>
          <w:sz w:val="28"/>
          <w:szCs w:val="28"/>
        </w:rPr>
      </w:pPr>
      <w:r>
        <w:rPr>
          <w:sz w:val="28"/>
          <w:szCs w:val="28"/>
        </w:rPr>
        <w:tab/>
      </w:r>
    </w:p>
    <w:p w14:paraId="1794825D" w14:textId="3759EB80" w:rsidR="00461D84" w:rsidRPr="00461D84" w:rsidRDefault="00461D84" w:rsidP="00C01D8D">
      <w:pPr>
        <w:ind w:left="720" w:hanging="720"/>
        <w:jc w:val="both"/>
        <w:rPr>
          <w:sz w:val="28"/>
          <w:szCs w:val="28"/>
        </w:rPr>
      </w:pPr>
      <w:r>
        <w:rPr>
          <w:sz w:val="28"/>
          <w:szCs w:val="28"/>
        </w:rPr>
        <w:tab/>
      </w:r>
    </w:p>
    <w:sectPr w:rsidR="00461D84" w:rsidRPr="00461D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092"/>
    <w:rsid w:val="00040BB8"/>
    <w:rsid w:val="000415FE"/>
    <w:rsid w:val="00133CDD"/>
    <w:rsid w:val="001514D0"/>
    <w:rsid w:val="001D1249"/>
    <w:rsid w:val="00217C7D"/>
    <w:rsid w:val="00243092"/>
    <w:rsid w:val="0037221F"/>
    <w:rsid w:val="00461D84"/>
    <w:rsid w:val="004B5FB0"/>
    <w:rsid w:val="004C6C76"/>
    <w:rsid w:val="005063B5"/>
    <w:rsid w:val="00810625"/>
    <w:rsid w:val="008B1B6B"/>
    <w:rsid w:val="00983D0E"/>
    <w:rsid w:val="00A27C79"/>
    <w:rsid w:val="00A53BA8"/>
    <w:rsid w:val="00AB789B"/>
    <w:rsid w:val="00B76818"/>
    <w:rsid w:val="00C01D8D"/>
    <w:rsid w:val="00D41B62"/>
    <w:rsid w:val="00E35712"/>
    <w:rsid w:val="00EA69DD"/>
    <w:rsid w:val="00F95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8706"/>
  <w15:docId w15:val="{D5E50F2C-6CC0-4BA9-930C-EBC8E011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Newbery</dc:creator>
  <cp:lastModifiedBy>Cathryn Newbery</cp:lastModifiedBy>
  <cp:revision>4</cp:revision>
  <cp:lastPrinted>2018-05-18T13:09:00Z</cp:lastPrinted>
  <dcterms:created xsi:type="dcterms:W3CDTF">2018-05-20T09:36:00Z</dcterms:created>
  <dcterms:modified xsi:type="dcterms:W3CDTF">2018-05-20T10:42:00Z</dcterms:modified>
</cp:coreProperties>
</file>