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D"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E36C40">
        <w:rPr>
          <w:rFonts w:ascii="Times New Roman" w:eastAsia="Times New Roman" w:hAnsi="Times New Roman" w:cs="Times New Roman"/>
          <w:b/>
          <w:u w:val="single"/>
        </w:rPr>
        <w:t>1</w:t>
      </w:r>
      <w:r w:rsidR="00515096">
        <w:rPr>
          <w:rFonts w:ascii="Times New Roman" w:eastAsia="Times New Roman" w:hAnsi="Times New Roman" w:cs="Times New Roman"/>
          <w:b/>
          <w:u w:val="single"/>
        </w:rPr>
        <w:t>1</w:t>
      </w:r>
      <w:r w:rsidR="00E36C40" w:rsidRPr="00E36C40">
        <w:rPr>
          <w:rFonts w:ascii="Times New Roman" w:eastAsia="Times New Roman" w:hAnsi="Times New Roman" w:cs="Times New Roman"/>
          <w:b/>
          <w:u w:val="single"/>
          <w:vertAlign w:val="superscript"/>
        </w:rPr>
        <w:t>th</w:t>
      </w:r>
      <w:r w:rsidR="001D4385">
        <w:rPr>
          <w:rFonts w:ascii="Times New Roman" w:eastAsia="Times New Roman" w:hAnsi="Times New Roman" w:cs="Times New Roman"/>
          <w:b/>
          <w:u w:val="single"/>
        </w:rPr>
        <w:t xml:space="preserve"> </w:t>
      </w:r>
    </w:p>
    <w:p w:rsidR="00984665" w:rsidRPr="0055051C" w:rsidRDefault="00984665" w:rsidP="00984665">
      <w:pPr>
        <w:tabs>
          <w:tab w:val="center" w:pos="4513"/>
          <w:tab w:val="right" w:pos="9026"/>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October</w:t>
      </w:r>
      <w:r w:rsidRPr="0055051C">
        <w:rPr>
          <w:rFonts w:ascii="Times New Roman" w:eastAsia="Times New Roman" w:hAnsi="Times New Roman" w:cs="Times New Roman"/>
          <w:b/>
          <w:u w:val="single"/>
        </w:rPr>
        <w:t xml:space="preserve"> 2017</w:t>
      </w:r>
      <w:r>
        <w:rPr>
          <w:rFonts w:ascii="Times New Roman" w:eastAsia="Times New Roman" w:hAnsi="Times New Roman" w:cs="Times New Roman"/>
          <w:b/>
          <w:u w:val="single"/>
        </w:rPr>
        <w:t xml:space="preserve"> at 8pm he</w:t>
      </w:r>
      <w:r w:rsidRPr="0055051C">
        <w:rPr>
          <w:rFonts w:ascii="Times New Roman" w:eastAsia="Times New Roman" w:hAnsi="Times New Roman" w:cs="Times New Roman"/>
          <w:b/>
          <w:u w:val="single"/>
        </w:rPr>
        <w:t xml:space="preserve">ld in the Village Hall, </w:t>
      </w:r>
      <w:proofErr w:type="spellStart"/>
      <w:r w:rsidRPr="0055051C">
        <w:rPr>
          <w:rFonts w:ascii="Times New Roman" w:eastAsia="Times New Roman" w:hAnsi="Times New Roman" w:cs="Times New Roman"/>
          <w:b/>
          <w:u w:val="single"/>
        </w:rPr>
        <w:t>Clyst</w:t>
      </w:r>
      <w:proofErr w:type="spellEnd"/>
      <w:r w:rsidRPr="0055051C">
        <w:rPr>
          <w:rFonts w:ascii="Times New Roman" w:eastAsia="Times New Roman" w:hAnsi="Times New Roman" w:cs="Times New Roman"/>
          <w:b/>
          <w:u w:val="single"/>
        </w:rPr>
        <w:t xml:space="preserve"> St George</w:t>
      </w:r>
    </w:p>
    <w:p w:rsidR="008645D5" w:rsidRPr="0055051C" w:rsidRDefault="008645D5" w:rsidP="00984665">
      <w:pPr>
        <w:tabs>
          <w:tab w:val="center" w:pos="4513"/>
          <w:tab w:val="right" w:pos="9026"/>
        </w:tabs>
        <w:spacing w:after="0" w:line="240" w:lineRule="auto"/>
        <w:rPr>
          <w:rFonts w:ascii="Times New Roman" w:eastAsia="Times New Roman" w:hAnsi="Times New Roman" w:cs="Times New Roman"/>
          <w:b/>
          <w:u w:val="single"/>
        </w:rPr>
      </w:pPr>
    </w:p>
    <w:p w:rsidR="009238B3"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Ackland-Smith (MAS) </w:t>
      </w:r>
      <w:r w:rsidR="00515096">
        <w:rPr>
          <w:rFonts w:ascii="Times New Roman" w:eastAsia="Times New Roman" w:hAnsi="Times New Roman" w:cs="Times New Roman"/>
          <w:b/>
        </w:rPr>
        <w:t xml:space="preserve">Cllr. J. Manser (JM) </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CC6EBA" w:rsidRPr="0055051C">
        <w:rPr>
          <w:rFonts w:ascii="Times New Roman" w:eastAsia="Times New Roman" w:hAnsi="Times New Roman" w:cs="Times New Roman"/>
          <w:b/>
          <w:color w:val="auto"/>
        </w:rPr>
        <w:t>Cllr D. Baker (DB)</w:t>
      </w:r>
      <w:r w:rsidR="00515096">
        <w:rPr>
          <w:rFonts w:ascii="Times New Roman" w:eastAsia="Times New Roman" w:hAnsi="Times New Roman" w:cs="Times New Roman"/>
          <w:b/>
          <w:color w:val="auto"/>
        </w:rPr>
        <w:t xml:space="preserve"> Cllr K. </w:t>
      </w:r>
      <w:proofErr w:type="spellStart"/>
      <w:r w:rsidR="00515096">
        <w:rPr>
          <w:rFonts w:ascii="Times New Roman" w:eastAsia="Times New Roman" w:hAnsi="Times New Roman" w:cs="Times New Roman"/>
          <w:b/>
          <w:color w:val="auto"/>
        </w:rPr>
        <w:t>Dearsley</w:t>
      </w:r>
      <w:proofErr w:type="spellEnd"/>
      <w:r w:rsidR="00CC6EBA" w:rsidRPr="0055051C">
        <w:rPr>
          <w:rFonts w:ascii="Times New Roman" w:eastAsia="Times New Roman" w:hAnsi="Times New Roman" w:cs="Times New Roman"/>
          <w:b/>
          <w:color w:val="auto"/>
        </w:rPr>
        <w:t xml:space="preserve"> </w:t>
      </w:r>
      <w:r w:rsidR="00515096">
        <w:rPr>
          <w:rFonts w:ascii="Times New Roman" w:eastAsia="Times New Roman" w:hAnsi="Times New Roman" w:cs="Times New Roman"/>
          <w:b/>
          <w:color w:val="auto"/>
        </w:rPr>
        <w:t xml:space="preserve">(KD) </w:t>
      </w:r>
      <w:r w:rsidR="00AA1786">
        <w:rPr>
          <w:rFonts w:ascii="Times New Roman" w:eastAsia="Times New Roman" w:hAnsi="Times New Roman" w:cs="Times New Roman"/>
          <w:b/>
          <w:color w:val="auto"/>
        </w:rPr>
        <w:t xml:space="preserve">Cllr A. Marks (AM) </w:t>
      </w:r>
      <w:proofErr w:type="spellStart"/>
      <w:proofErr w:type="gramStart"/>
      <w:r w:rsidR="00515096">
        <w:rPr>
          <w:rFonts w:ascii="Times New Roman" w:eastAsia="Times New Roman" w:hAnsi="Times New Roman" w:cs="Times New Roman"/>
          <w:b/>
          <w:color w:val="auto"/>
        </w:rPr>
        <w:t>Cllr..</w:t>
      </w:r>
      <w:proofErr w:type="gramEnd"/>
      <w:r w:rsidR="00515096">
        <w:rPr>
          <w:rFonts w:ascii="Times New Roman" w:eastAsia="Times New Roman" w:hAnsi="Times New Roman" w:cs="Times New Roman"/>
          <w:b/>
          <w:color w:val="auto"/>
        </w:rPr>
        <w:t>R</w:t>
      </w:r>
      <w:proofErr w:type="spellEnd"/>
      <w:r w:rsidR="00515096">
        <w:rPr>
          <w:rFonts w:ascii="Times New Roman" w:eastAsia="Times New Roman" w:hAnsi="Times New Roman" w:cs="Times New Roman"/>
          <w:b/>
          <w:color w:val="auto"/>
        </w:rPr>
        <w:t>. Bloxham (</w:t>
      </w:r>
      <w:r w:rsidR="00515096" w:rsidRPr="006D1261">
        <w:rPr>
          <w:rFonts w:ascii="Times New Roman" w:eastAsia="Times New Roman" w:hAnsi="Times New Roman" w:cs="Times New Roman"/>
          <w:b/>
          <w:color w:val="auto"/>
        </w:rPr>
        <w:t>RB</w:t>
      </w:r>
      <w:r w:rsidR="00B832F9">
        <w:rPr>
          <w:rFonts w:ascii="Times New Roman" w:eastAsia="Times New Roman" w:hAnsi="Times New Roman" w:cs="Times New Roman"/>
          <w:b/>
          <w:color w:val="auto"/>
        </w:rPr>
        <w:t>)</w:t>
      </w:r>
      <w:r w:rsidR="006D1261" w:rsidRPr="006D1261">
        <w:rPr>
          <w:rFonts w:ascii="Times New Roman" w:eastAsia="Times New Roman" w:hAnsi="Times New Roman" w:cs="Times New Roman"/>
          <w:b/>
          <w:color w:val="auto"/>
        </w:rPr>
        <w:t xml:space="preserve"> </w:t>
      </w:r>
      <w:r w:rsidR="00515096" w:rsidRPr="006D1261">
        <w:rPr>
          <w:rFonts w:ascii="Times New Roman" w:eastAsia="Times New Roman" w:hAnsi="Times New Roman" w:cs="Times New Roman"/>
          <w:b/>
          <w:color w:val="auto"/>
        </w:rPr>
        <w:t>C</w:t>
      </w:r>
      <w:r w:rsidR="00515096">
        <w:rPr>
          <w:rFonts w:ascii="Times New Roman" w:eastAsia="Times New Roman" w:hAnsi="Times New Roman" w:cs="Times New Roman"/>
          <w:b/>
          <w:color w:val="auto"/>
        </w:rPr>
        <w:t xml:space="preserve">llr. M. Howe (MH) </w:t>
      </w:r>
      <w:r w:rsidRPr="0055051C">
        <w:rPr>
          <w:rFonts w:ascii="Times New Roman" w:eastAsia="Times New Roman" w:hAnsi="Times New Roman" w:cs="Times New Roman"/>
          <w:b/>
          <w:color w:val="auto"/>
        </w:rPr>
        <w:t>C.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r w:rsidR="00515096">
        <w:rPr>
          <w:rFonts w:ascii="Times New Roman" w:eastAsia="Times New Roman" w:hAnsi="Times New Roman" w:cs="Times New Roman"/>
          <w:b/>
          <w:color w:val="auto"/>
        </w:rPr>
        <w:t>5</w:t>
      </w:r>
      <w:r w:rsidR="002201D9" w:rsidRPr="0055051C">
        <w:rPr>
          <w:rFonts w:ascii="Times New Roman" w:eastAsia="Times New Roman" w:hAnsi="Times New Roman" w:cs="Times New Roman"/>
          <w:b/>
          <w:color w:val="auto"/>
        </w:rPr>
        <w:t xml:space="preserve"> Member</w:t>
      </w:r>
      <w:r w:rsidR="00AA1786">
        <w:rPr>
          <w:rFonts w:ascii="Times New Roman" w:eastAsia="Times New Roman" w:hAnsi="Times New Roman" w:cs="Times New Roman"/>
          <w:b/>
          <w:color w:val="auto"/>
        </w:rPr>
        <w:t>s</w:t>
      </w:r>
      <w:r w:rsidR="002201D9" w:rsidRPr="0055051C">
        <w:rPr>
          <w:rFonts w:ascii="Times New Roman" w:eastAsia="Times New Roman" w:hAnsi="Times New Roman" w:cs="Times New Roman"/>
          <w:b/>
          <w:color w:val="auto"/>
        </w:rPr>
        <w:t xml:space="preserve"> of the Public.</w:t>
      </w:r>
    </w:p>
    <w:p w:rsidR="00640E6E" w:rsidRDefault="00640E6E" w:rsidP="009238B3">
      <w:pPr>
        <w:spacing w:after="0" w:line="240" w:lineRule="auto"/>
        <w:rPr>
          <w:rFonts w:ascii="Times New Roman" w:eastAsia="Times New Roman" w:hAnsi="Times New Roman" w:cs="Times New Roman"/>
          <w:b/>
          <w:color w:val="auto"/>
        </w:rPr>
      </w:pPr>
    </w:p>
    <w:p w:rsidR="008D0DFB" w:rsidRPr="0055051C" w:rsidRDefault="002447AD"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Apologies for </w:t>
      </w:r>
      <w:r w:rsidR="00207C51" w:rsidRPr="0055051C">
        <w:rPr>
          <w:rFonts w:ascii="Times New Roman" w:hAnsi="Times New Roman" w:cs="Times New Roman"/>
          <w:b/>
          <w:color w:val="auto"/>
          <w:szCs w:val="22"/>
        </w:rPr>
        <w:t>absence</w:t>
      </w:r>
      <w:r w:rsidR="00207C51" w:rsidRPr="0055051C">
        <w:rPr>
          <w:rFonts w:ascii="Times New Roman" w:hAnsi="Times New Roman" w:cs="Times New Roman"/>
          <w:color w:val="auto"/>
          <w:szCs w:val="22"/>
        </w:rPr>
        <w:t xml:space="preserve">: </w:t>
      </w:r>
      <w:r w:rsidR="00A1508E" w:rsidRPr="0055051C">
        <w:rPr>
          <w:rFonts w:ascii="Times New Roman" w:hAnsi="Times New Roman" w:cs="Times New Roman"/>
          <w:color w:val="auto"/>
          <w:szCs w:val="22"/>
        </w:rPr>
        <w:t xml:space="preserve"> </w:t>
      </w:r>
      <w:r w:rsidR="00640E6E">
        <w:rPr>
          <w:rFonts w:ascii="Times New Roman" w:hAnsi="Times New Roman" w:cs="Times New Roman"/>
          <w:color w:val="auto"/>
          <w:szCs w:val="22"/>
        </w:rPr>
        <w:t xml:space="preserve"> </w:t>
      </w:r>
      <w:proofErr w:type="spellStart"/>
      <w:proofErr w:type="gramStart"/>
      <w:r w:rsidR="00640E6E">
        <w:rPr>
          <w:rFonts w:ascii="Times New Roman" w:hAnsi="Times New Roman" w:cs="Times New Roman"/>
          <w:color w:val="auto"/>
          <w:szCs w:val="22"/>
        </w:rPr>
        <w:t>Cllr.</w:t>
      </w:r>
      <w:r w:rsidR="00515096">
        <w:rPr>
          <w:rFonts w:ascii="Times New Roman" w:hAnsi="Times New Roman" w:cs="Times New Roman"/>
          <w:color w:val="auto"/>
          <w:szCs w:val="22"/>
        </w:rPr>
        <w:t>Meechan</w:t>
      </w:r>
      <w:proofErr w:type="spellEnd"/>
      <w:r w:rsidR="00515096">
        <w:rPr>
          <w:rFonts w:ascii="Times New Roman" w:hAnsi="Times New Roman" w:cs="Times New Roman"/>
          <w:color w:val="auto"/>
          <w:szCs w:val="22"/>
        </w:rPr>
        <w:t>.</w:t>
      </w:r>
      <w:r w:rsidR="00FE1634">
        <w:rPr>
          <w:rFonts w:ascii="Times New Roman" w:hAnsi="Times New Roman" w:cs="Times New Roman"/>
          <w:color w:val="auto"/>
          <w:szCs w:val="22"/>
        </w:rPr>
        <w:t>.</w:t>
      </w:r>
      <w:proofErr w:type="gramEnd"/>
    </w:p>
    <w:p w:rsidR="00633F3B" w:rsidRPr="00633F3B" w:rsidRDefault="00633F3B" w:rsidP="00633F3B">
      <w:pPr>
        <w:pStyle w:val="ListParagraph"/>
        <w:keepNext w:val="0"/>
        <w:suppressAutoHyphens w:val="0"/>
        <w:spacing w:after="0" w:line="240" w:lineRule="auto"/>
        <w:ind w:left="644"/>
        <w:jc w:val="both"/>
        <w:rPr>
          <w:rFonts w:ascii="Times New Roman" w:hAnsi="Times New Roman" w:cs="Times New Roman"/>
          <w:b/>
          <w:szCs w:val="22"/>
          <w:u w:val="single"/>
        </w:rPr>
      </w:pPr>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w:t>
      </w:r>
      <w:r w:rsidR="00AA1786">
        <w:rPr>
          <w:rFonts w:ascii="Times New Roman" w:hAnsi="Times New Roman" w:cs="Times New Roman"/>
          <w:b/>
          <w:szCs w:val="22"/>
        </w:rPr>
        <w:t>2</w:t>
      </w:r>
      <w:r w:rsidR="00E36C40">
        <w:rPr>
          <w:rFonts w:ascii="Times New Roman" w:hAnsi="Times New Roman" w:cs="Times New Roman"/>
          <w:b/>
          <w:szCs w:val="22"/>
        </w:rPr>
        <w:t xml:space="preserve"> </w:t>
      </w:r>
      <w:r w:rsidR="00515096">
        <w:rPr>
          <w:rFonts w:ascii="Times New Roman" w:hAnsi="Times New Roman" w:cs="Times New Roman"/>
          <w:b/>
          <w:szCs w:val="22"/>
        </w:rPr>
        <w:t>September</w:t>
      </w:r>
      <w:r w:rsidR="00E36C40">
        <w:rPr>
          <w:rFonts w:ascii="Times New Roman" w:hAnsi="Times New Roman" w:cs="Times New Roman"/>
          <w:b/>
          <w:szCs w:val="22"/>
        </w:rPr>
        <w:t xml:space="preserve">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AA1786">
        <w:rPr>
          <w:rFonts w:ascii="Times New Roman" w:hAnsi="Times New Roman" w:cs="Times New Roman"/>
          <w:szCs w:val="22"/>
        </w:rPr>
        <w:t>–</w:t>
      </w:r>
      <w:r w:rsidR="00EC4F77" w:rsidRPr="00AA1786">
        <w:rPr>
          <w:rFonts w:ascii="Times New Roman" w:hAnsi="Times New Roman" w:cs="Times New Roman"/>
          <w:szCs w:val="22"/>
        </w:rPr>
        <w:t xml:space="preserve"> </w:t>
      </w:r>
      <w:r w:rsidR="00207C51" w:rsidRPr="00AA1786">
        <w:rPr>
          <w:rFonts w:ascii="Times New Roman" w:hAnsi="Times New Roman" w:cs="Times New Roman"/>
          <w:szCs w:val="22"/>
        </w:rPr>
        <w:t>unanim</w:t>
      </w:r>
      <w:r w:rsidR="00215E8C" w:rsidRPr="00AA1786">
        <w:rPr>
          <w:rFonts w:ascii="Times New Roman" w:hAnsi="Times New Roman" w:cs="Times New Roman"/>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633F3B" w:rsidRPr="00633F3B" w:rsidRDefault="00633F3B" w:rsidP="00633F3B">
      <w:pPr>
        <w:pStyle w:val="ListParagraph"/>
        <w:keepNext w:val="0"/>
        <w:suppressAutoHyphens w:val="0"/>
        <w:spacing w:after="0" w:line="240" w:lineRule="auto"/>
        <w:ind w:left="644"/>
        <w:jc w:val="both"/>
        <w:rPr>
          <w:rFonts w:ascii="Times New Roman" w:hAnsi="Times New Roman" w:cs="Times New Roman"/>
          <w:szCs w:val="22"/>
        </w:rPr>
      </w:pPr>
    </w:p>
    <w:p w:rsidR="002447AD"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 xml:space="preserve">Declaration of Interest – </w:t>
      </w:r>
      <w:r w:rsidR="00C00D44">
        <w:rPr>
          <w:rFonts w:ascii="Times New Roman" w:hAnsi="Times New Roman" w:cs="Times New Roman"/>
          <w:b/>
          <w:szCs w:val="22"/>
        </w:rPr>
        <w:t xml:space="preserve"> </w:t>
      </w:r>
      <w:r w:rsidR="00640E6E">
        <w:rPr>
          <w:rFonts w:ascii="Times New Roman" w:hAnsi="Times New Roman" w:cs="Times New Roman"/>
          <w:szCs w:val="22"/>
        </w:rPr>
        <w:t xml:space="preserve">Cllr. </w:t>
      </w:r>
      <w:r w:rsidR="00984665">
        <w:rPr>
          <w:rFonts w:ascii="Times New Roman" w:hAnsi="Times New Roman" w:cs="Times New Roman"/>
          <w:szCs w:val="22"/>
        </w:rPr>
        <w:t xml:space="preserve">Manser declared an interest in the planning application for </w:t>
      </w:r>
    </w:p>
    <w:p w:rsidR="00984665" w:rsidRPr="00984665" w:rsidRDefault="00984665" w:rsidP="00984665">
      <w:pPr>
        <w:pStyle w:val="ListParagraph"/>
        <w:keepNext w:val="0"/>
        <w:suppressAutoHyphens w:val="0"/>
        <w:spacing w:after="0" w:line="240" w:lineRule="auto"/>
        <w:ind w:left="644"/>
        <w:jc w:val="both"/>
        <w:rPr>
          <w:rFonts w:ascii="Times New Roman" w:hAnsi="Times New Roman" w:cs="Times New Roman"/>
          <w:szCs w:val="22"/>
        </w:rPr>
      </w:pPr>
      <w:r>
        <w:rPr>
          <w:rFonts w:ascii="Times New Roman" w:hAnsi="Times New Roman" w:cs="Times New Roman"/>
          <w:szCs w:val="22"/>
        </w:rPr>
        <w:t>Bronte due to proximity.</w:t>
      </w:r>
    </w:p>
    <w:p w:rsidR="00633F3B" w:rsidRDefault="00263066"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00984665">
        <w:rPr>
          <w:rFonts w:ascii="Times New Roman" w:hAnsi="Times New Roman" w:cs="Times New Roman"/>
          <w:b/>
        </w:rPr>
        <w:t xml:space="preserve">    </w:t>
      </w:r>
    </w:p>
    <w:p w:rsidR="00BD5E41" w:rsidRDefault="00633F3B"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4.    </w:t>
      </w:r>
      <w:r w:rsidR="00984665">
        <w:rPr>
          <w:rFonts w:ascii="Times New Roman" w:hAnsi="Times New Roman" w:cs="Times New Roman"/>
          <w:b/>
        </w:rPr>
        <w:t xml:space="preserve">Open Forum </w:t>
      </w:r>
    </w:p>
    <w:p w:rsidR="00984665" w:rsidRDefault="00984665"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Member of Public 1 commented on the planning application relating to Bronte to be discussed</w:t>
      </w:r>
    </w:p>
    <w:p w:rsidR="00984665" w:rsidRDefault="00984665"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further in the meeting.  There had been no notification of this application.  There could be a </w:t>
      </w:r>
    </w:p>
    <w:p w:rsidR="00984665" w:rsidRDefault="00984665"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serious problem with parking outside of Bronte due to planning rules.  There was also a problem</w:t>
      </w:r>
    </w:p>
    <w:p w:rsidR="00984665" w:rsidRDefault="00984665" w:rsidP="00984665">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 xml:space="preserve"> there with the collection of old mattresses and ovens piled at the rear of the property – this was   causing problems with an infestation of rodents.  Cllr Ackland-Smith advised that this should be reported to the Environmental Health for them to take necessary action.</w:t>
      </w:r>
      <w:r w:rsidR="00633F3B">
        <w:rPr>
          <w:rFonts w:ascii="Times New Roman" w:hAnsi="Times New Roman" w:cs="Times New Roman"/>
        </w:rPr>
        <w:t xml:space="preserve">  The telephone</w:t>
      </w:r>
    </w:p>
    <w:p w:rsidR="00633F3B" w:rsidRPr="00984665" w:rsidRDefault="00633F3B" w:rsidP="00984665">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number would be available on our Useful Numbers Page on the website.</w:t>
      </w:r>
    </w:p>
    <w:p w:rsidR="00633F3B" w:rsidRDefault="00F74AA9"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w:t>
      </w:r>
      <w:r w:rsidR="00BD5E41">
        <w:rPr>
          <w:rFonts w:ascii="Times New Roman" w:hAnsi="Times New Roman" w:cs="Times New Roman"/>
          <w:b/>
        </w:rPr>
        <w:t xml:space="preserve">    </w:t>
      </w:r>
    </w:p>
    <w:p w:rsidR="00984665" w:rsidRDefault="00633F3B"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5.     </w:t>
      </w:r>
      <w:r w:rsidR="00BD5E41">
        <w:rPr>
          <w:rFonts w:ascii="Times New Roman" w:hAnsi="Times New Roman" w:cs="Times New Roman"/>
          <w:b/>
        </w:rPr>
        <w:t>District Councillor’s Report</w:t>
      </w:r>
      <w:r w:rsidR="00984665">
        <w:rPr>
          <w:rFonts w:ascii="Times New Roman" w:hAnsi="Times New Roman" w:cs="Times New Roman"/>
          <w:b/>
        </w:rPr>
        <w:t xml:space="preserve"> </w:t>
      </w:r>
    </w:p>
    <w:p w:rsidR="00835960" w:rsidRDefault="00984665"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Cllr Howe reported that the problem with </w:t>
      </w:r>
      <w:r w:rsidR="00835960">
        <w:rPr>
          <w:rFonts w:ascii="Times New Roman" w:hAnsi="Times New Roman" w:cs="Times New Roman"/>
        </w:rPr>
        <w:t>Flyposting/Advertising on Item 10 of the Agenda had</w:t>
      </w:r>
    </w:p>
    <w:p w:rsidR="00835960" w:rsidRDefault="00835960" w:rsidP="00CE0C92">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 xml:space="preserve">been dealt with, after several visits and enforcement, but they have been put up again, so another </w:t>
      </w:r>
      <w:r w:rsidR="00CE0C92">
        <w:rPr>
          <w:rFonts w:ascii="Times New Roman" w:hAnsi="Times New Roman" w:cs="Times New Roman"/>
        </w:rPr>
        <w:t xml:space="preserve">  </w:t>
      </w:r>
      <w:r>
        <w:rPr>
          <w:rFonts w:ascii="Times New Roman" w:hAnsi="Times New Roman" w:cs="Times New Roman"/>
        </w:rPr>
        <w:t xml:space="preserve">visit was imminent.  He apologised for the delay in this.  </w:t>
      </w:r>
    </w:p>
    <w:p w:rsidR="00835960" w:rsidRDefault="00835960"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Cllr Howe also reported that he had had a meeting with the Head of the School and Roger Horner</w:t>
      </w:r>
    </w:p>
    <w:p w:rsidR="00835960" w:rsidRDefault="00835960"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regarding the trees and the School is now aware of the facts.  How the School progress the matter </w:t>
      </w:r>
    </w:p>
    <w:p w:rsidR="00835960" w:rsidRPr="00835960" w:rsidRDefault="00835960"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is now their decision.</w:t>
      </w:r>
    </w:p>
    <w:p w:rsidR="00633F3B" w:rsidRDefault="00426084" w:rsidP="001D4385">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t>
      </w:r>
    </w:p>
    <w:p w:rsidR="00FA0BE1" w:rsidRDefault="00633F3B" w:rsidP="001D4385">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426084" w:rsidRPr="0055051C">
        <w:rPr>
          <w:rFonts w:ascii="Times New Roman" w:hAnsi="Times New Roman" w:cs="Times New Roman"/>
          <w:color w:val="0D0D0D" w:themeColor="text1" w:themeTint="F2"/>
        </w:rPr>
        <w:t xml:space="preserve"> </w:t>
      </w:r>
      <w:r w:rsidR="00F74AA9">
        <w:rPr>
          <w:rFonts w:ascii="Times New Roman" w:hAnsi="Times New Roman" w:cs="Times New Roman"/>
          <w:b/>
          <w:color w:val="0D0D0D" w:themeColor="text1" w:themeTint="F2"/>
        </w:rPr>
        <w:t>6</w:t>
      </w:r>
      <w:r w:rsidR="0092070B">
        <w:rPr>
          <w:rFonts w:ascii="Times New Roman" w:hAnsi="Times New Roman" w:cs="Times New Roman"/>
          <w:b/>
          <w:color w:val="0D0D0D" w:themeColor="text1" w:themeTint="F2"/>
        </w:rPr>
        <w:t>.</w:t>
      </w:r>
      <w:r w:rsidR="00426084"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r w:rsidR="001B1346" w:rsidRPr="0055051C">
        <w:rPr>
          <w:rFonts w:ascii="Times New Roman" w:hAnsi="Times New Roman" w:cs="Times New Roman"/>
          <w:b/>
          <w:color w:val="0D0D0D" w:themeColor="text1" w:themeTint="F2"/>
        </w:rPr>
        <w:t>Correspondence – Clerk to Report</w:t>
      </w:r>
    </w:p>
    <w:p w:rsidR="004F143D" w:rsidRDefault="004F143D"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(a) Email to Helen Selby re grass cutting, and her reply.</w:t>
      </w:r>
    </w:p>
    <w:p w:rsidR="004F143D" w:rsidRDefault="004F143D"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(b) Email from Devon County Council with invitation to attend Parish Paths Partnership Annual</w:t>
      </w:r>
    </w:p>
    <w:p w:rsidR="004F143D" w:rsidRDefault="004F143D"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Workshop 2017 to be held on Friday, 13</w:t>
      </w:r>
      <w:r w:rsidRPr="004F143D">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October at Crediton.</w:t>
      </w:r>
    </w:p>
    <w:p w:rsidR="004F143D" w:rsidRDefault="004F143D"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CE0C92">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Email from resident regarding parking in </w:t>
      </w:r>
      <w:proofErr w:type="spellStart"/>
      <w:r>
        <w:rPr>
          <w:rFonts w:ascii="Times New Roman" w:hAnsi="Times New Roman" w:cs="Times New Roman"/>
          <w:color w:val="0D0D0D" w:themeColor="text1" w:themeTint="F2"/>
        </w:rPr>
        <w:t>Clyst</w:t>
      </w:r>
      <w:proofErr w:type="spellEnd"/>
      <w:r>
        <w:rPr>
          <w:rFonts w:ascii="Times New Roman" w:hAnsi="Times New Roman" w:cs="Times New Roman"/>
          <w:color w:val="0D0D0D" w:themeColor="text1" w:themeTint="F2"/>
        </w:rPr>
        <w:t xml:space="preserve"> St George – this has been acknowledged.</w:t>
      </w:r>
    </w:p>
    <w:p w:rsidR="00633F3B" w:rsidRDefault="00D9721A"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5F71AA"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w:t>
      </w:r>
      <w:r>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p>
    <w:p w:rsidR="00E7233E" w:rsidRDefault="00633F3B"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7</w:t>
      </w:r>
      <w:r w:rsidR="005F71AA" w:rsidRPr="007F5934">
        <w:rPr>
          <w:rFonts w:ascii="Times New Roman" w:hAnsi="Times New Roman" w:cs="Times New Roman"/>
          <w:b/>
          <w:color w:val="0D0D0D" w:themeColor="text1" w:themeTint="F2"/>
        </w:rPr>
        <w:t>.</w:t>
      </w:r>
      <w:r w:rsidR="005F71AA" w:rsidRPr="0055051C">
        <w:rPr>
          <w:rFonts w:ascii="Times New Roman" w:hAnsi="Times New Roman" w:cs="Times New Roman"/>
          <w:b/>
          <w:color w:val="0D0D0D" w:themeColor="text1" w:themeTint="F2"/>
        </w:rPr>
        <w:t xml:space="preserve">   </w:t>
      </w:r>
      <w:r w:rsidR="00D9721A">
        <w:rPr>
          <w:rFonts w:ascii="Times New Roman" w:hAnsi="Times New Roman" w:cs="Times New Roman"/>
          <w:b/>
          <w:color w:val="0D0D0D" w:themeColor="text1" w:themeTint="F2"/>
        </w:rPr>
        <w:t xml:space="preserve"> </w:t>
      </w:r>
      <w:r w:rsidR="005F71AA" w:rsidRPr="0055051C">
        <w:rPr>
          <w:rFonts w:ascii="Times New Roman" w:hAnsi="Times New Roman" w:cs="Times New Roman"/>
          <w:b/>
          <w:color w:val="0D0D0D" w:themeColor="text1" w:themeTint="F2"/>
        </w:rPr>
        <w:t>Police Report</w:t>
      </w:r>
      <w:r w:rsidR="00E7233E">
        <w:rPr>
          <w:rFonts w:ascii="Times New Roman" w:hAnsi="Times New Roman" w:cs="Times New Roman"/>
          <w:b/>
          <w:color w:val="0D0D0D" w:themeColor="text1" w:themeTint="F2"/>
        </w:rPr>
        <w:t xml:space="preserve"> – not available</w:t>
      </w:r>
    </w:p>
    <w:p w:rsidR="004F143D" w:rsidRPr="004F143D" w:rsidRDefault="004F143D"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Cllr Ackland-Smith would investigate.</w:t>
      </w:r>
    </w:p>
    <w:p w:rsidR="00633F3B" w:rsidRDefault="00633F3B"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p>
    <w:p w:rsidR="00133409" w:rsidRDefault="00633F3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 xml:space="preserve"> 8</w:t>
      </w:r>
      <w:r w:rsidR="00D9721A">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4F143D" w:rsidRDefault="004F143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Clerk reported that after settlement of all accounts approved at last month’s meeting, we</w:t>
      </w:r>
    </w:p>
    <w:p w:rsidR="004F143D" w:rsidRDefault="004F143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had a balance of £5189.26.  The </w:t>
      </w:r>
      <w:r w:rsidR="00633F3B">
        <w:rPr>
          <w:rFonts w:ascii="Times New Roman" w:hAnsi="Times New Roman" w:cs="Times New Roman"/>
        </w:rPr>
        <w:t>Parishes Together Grant claim would have to be discussed at</w:t>
      </w:r>
    </w:p>
    <w:p w:rsidR="00633F3B" w:rsidRDefault="00633F3B"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the next Meeting, and Councillors were requested to prepare for this.  The Precept for year </w:t>
      </w:r>
    </w:p>
    <w:p w:rsidR="00633F3B" w:rsidRDefault="00633F3B"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2018/19 advices had been received.  There would be a reduction of around 24% in the grant,</w:t>
      </w:r>
    </w:p>
    <w:p w:rsidR="00633F3B" w:rsidRDefault="00633F3B"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which indicates the support grant of £40 would be reduced to £30.  It had already been </w:t>
      </w:r>
    </w:p>
    <w:p w:rsidR="00633F3B" w:rsidRDefault="00633F3B"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discussed that the Church Clock repairs and the possible provision of a further dog bin would</w:t>
      </w:r>
    </w:p>
    <w:p w:rsidR="00633F3B" w:rsidRDefault="00633F3B"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be included in the claim. This matter to be included in next month’s Agenda.  </w:t>
      </w:r>
    </w:p>
    <w:p w:rsidR="00633F3B" w:rsidRDefault="00633F3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Unanimous Vote on Accounts circulated.</w:t>
      </w:r>
    </w:p>
    <w:p w:rsidR="001A3713" w:rsidRDefault="001A3713" w:rsidP="00E7233E">
      <w:pPr>
        <w:keepNext w:val="0"/>
        <w:suppressAutoHyphens w:val="0"/>
        <w:spacing w:after="0" w:line="240" w:lineRule="auto"/>
        <w:jc w:val="both"/>
        <w:rPr>
          <w:rFonts w:ascii="Times New Roman" w:hAnsi="Times New Roman" w:cs="Times New Roman"/>
          <w:b/>
        </w:rPr>
      </w:pPr>
    </w:p>
    <w:p w:rsidR="001A3713" w:rsidRDefault="001A3713"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9.  Housing Needs Survey</w:t>
      </w:r>
    </w:p>
    <w:p w:rsidR="001A3713" w:rsidRDefault="001A3713"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Clerk reported that the Surveys had been received and circulated.  The date for return was</w:t>
      </w:r>
    </w:p>
    <w:p w:rsidR="001A3713" w:rsidRDefault="001A3713"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31</w:t>
      </w:r>
      <w:r w:rsidRPr="001A3713">
        <w:rPr>
          <w:rFonts w:ascii="Times New Roman" w:hAnsi="Times New Roman" w:cs="Times New Roman"/>
          <w:vertAlign w:val="superscript"/>
        </w:rPr>
        <w:t>st</w:t>
      </w:r>
      <w:r>
        <w:rPr>
          <w:rFonts w:ascii="Times New Roman" w:hAnsi="Times New Roman" w:cs="Times New Roman"/>
        </w:rPr>
        <w:t xml:space="preserve"> October 2017.  Cllr Ackland-Smith thanked the Clerk for the delivery of these.</w:t>
      </w:r>
    </w:p>
    <w:p w:rsidR="001A3713" w:rsidRDefault="001A3713" w:rsidP="00E7233E">
      <w:pPr>
        <w:keepNext w:val="0"/>
        <w:suppressAutoHyphens w:val="0"/>
        <w:spacing w:after="0" w:line="240" w:lineRule="auto"/>
        <w:jc w:val="both"/>
        <w:rPr>
          <w:rFonts w:ascii="Times New Roman" w:hAnsi="Times New Roman" w:cs="Times New Roman"/>
        </w:rPr>
      </w:pPr>
    </w:p>
    <w:p w:rsidR="001A3713" w:rsidRDefault="001A3713"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Pr="001A3713">
        <w:rPr>
          <w:rFonts w:ascii="Times New Roman" w:hAnsi="Times New Roman" w:cs="Times New Roman"/>
          <w:b/>
        </w:rPr>
        <w:t xml:space="preserve">10.   </w:t>
      </w:r>
      <w:r>
        <w:rPr>
          <w:rFonts w:ascii="Times New Roman" w:hAnsi="Times New Roman" w:cs="Times New Roman"/>
          <w:b/>
        </w:rPr>
        <w:t xml:space="preserve">Flyposting/Advertising – </w:t>
      </w:r>
      <w:r>
        <w:rPr>
          <w:rFonts w:ascii="Times New Roman" w:hAnsi="Times New Roman" w:cs="Times New Roman"/>
        </w:rPr>
        <w:t>This has been reported on earlier in the meeting.</w:t>
      </w:r>
    </w:p>
    <w:p w:rsidR="001A3713" w:rsidRDefault="001A3713" w:rsidP="00E7233E">
      <w:pPr>
        <w:keepNext w:val="0"/>
        <w:suppressAutoHyphens w:val="0"/>
        <w:spacing w:after="0" w:line="240" w:lineRule="auto"/>
        <w:jc w:val="both"/>
        <w:rPr>
          <w:rFonts w:ascii="Times New Roman" w:hAnsi="Times New Roman" w:cs="Times New Roman"/>
        </w:rPr>
      </w:pPr>
    </w:p>
    <w:p w:rsidR="001A3713" w:rsidRDefault="001A3713"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11.   Excessive Noise Reported</w:t>
      </w:r>
    </w:p>
    <w:p w:rsidR="001A3713" w:rsidRPr="00723116" w:rsidRDefault="00723116" w:rsidP="00E7233E">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rPr>
        <w:t xml:space="preserve">               </w:t>
      </w:r>
      <w:r>
        <w:rPr>
          <w:rFonts w:ascii="Times New Roman" w:hAnsi="Times New Roman" w:cs="Times New Roman"/>
        </w:rPr>
        <w:t>Cllr Manser reported that the telephone number to report excessive noise is on our website.</w:t>
      </w:r>
    </w:p>
    <w:p w:rsidR="00633F3B" w:rsidRDefault="00D57744" w:rsidP="00F74AA9">
      <w:pPr>
        <w:rPr>
          <w:rFonts w:ascii="Times New Roman" w:hAnsi="Times New Roman" w:cs="Times New Roman"/>
          <w:b/>
        </w:rPr>
      </w:pPr>
      <w:r>
        <w:rPr>
          <w:rFonts w:ascii="Times New Roman" w:hAnsi="Times New Roman" w:cs="Times New Roman"/>
          <w:b/>
        </w:rPr>
        <w:lastRenderedPageBreak/>
        <w:t xml:space="preserve">      </w:t>
      </w:r>
      <w:r w:rsidR="00633F3B">
        <w:rPr>
          <w:rFonts w:ascii="Times New Roman" w:hAnsi="Times New Roman" w:cs="Times New Roman"/>
          <w:b/>
        </w:rPr>
        <w:t xml:space="preserve"> </w:t>
      </w:r>
    </w:p>
    <w:p w:rsidR="00230F66" w:rsidRDefault="007E75EE" w:rsidP="001E0ECD">
      <w:pPr>
        <w:pStyle w:val="NoSpacing"/>
        <w:jc w:val="both"/>
        <w:rPr>
          <w:rFonts w:ascii="Times New Roman" w:hAnsi="Times New Roman" w:cs="Times New Roman"/>
          <w:b/>
        </w:rPr>
      </w:pPr>
      <w:r>
        <w:rPr>
          <w:rFonts w:ascii="Times New Roman" w:hAnsi="Times New Roman" w:cs="Times New Roman"/>
          <w:b/>
        </w:rPr>
        <w:t xml:space="preserve">       </w:t>
      </w:r>
      <w:r w:rsidR="00230F66">
        <w:rPr>
          <w:rFonts w:ascii="Times New Roman" w:hAnsi="Times New Roman" w:cs="Times New Roman"/>
          <w:b/>
        </w:rPr>
        <w:t xml:space="preserve">12. </w:t>
      </w:r>
      <w:r w:rsidR="006A1E49">
        <w:rPr>
          <w:rFonts w:ascii="Times New Roman" w:hAnsi="Times New Roman" w:cs="Times New Roman"/>
          <w:b/>
        </w:rPr>
        <w:t xml:space="preserve">Grant Application from Lady </w:t>
      </w:r>
      <w:proofErr w:type="spellStart"/>
      <w:r w:rsidR="006A1E49">
        <w:rPr>
          <w:rFonts w:ascii="Times New Roman" w:hAnsi="Times New Roman" w:cs="Times New Roman"/>
          <w:b/>
        </w:rPr>
        <w:t>Sewards</w:t>
      </w:r>
      <w:proofErr w:type="spellEnd"/>
      <w:r w:rsidR="006A1E49">
        <w:rPr>
          <w:rFonts w:ascii="Times New Roman" w:hAnsi="Times New Roman" w:cs="Times New Roman"/>
          <w:b/>
        </w:rPr>
        <w:t xml:space="preserve"> School and </w:t>
      </w:r>
      <w:proofErr w:type="spellStart"/>
      <w:r w:rsidR="006A1E49">
        <w:rPr>
          <w:rFonts w:ascii="Times New Roman" w:hAnsi="Times New Roman" w:cs="Times New Roman"/>
          <w:b/>
        </w:rPr>
        <w:t>Clyst</w:t>
      </w:r>
      <w:proofErr w:type="spellEnd"/>
      <w:r w:rsidR="006A1E49">
        <w:rPr>
          <w:rFonts w:ascii="Times New Roman" w:hAnsi="Times New Roman" w:cs="Times New Roman"/>
          <w:b/>
        </w:rPr>
        <w:t xml:space="preserve"> St George Church for Clock</w:t>
      </w:r>
    </w:p>
    <w:p w:rsidR="006A1E49" w:rsidRDefault="006A1E49" w:rsidP="001E0ECD">
      <w:pPr>
        <w:pStyle w:val="NoSpacing"/>
        <w:jc w:val="both"/>
        <w:rPr>
          <w:rFonts w:ascii="Times New Roman" w:hAnsi="Times New Roman" w:cs="Times New Roman"/>
          <w:b/>
        </w:rPr>
      </w:pPr>
    </w:p>
    <w:p w:rsidR="006A1E49" w:rsidRDefault="006A1E49" w:rsidP="006A1E49">
      <w:pPr>
        <w:pStyle w:val="NoSpacing"/>
        <w:ind w:left="720" w:firstLine="45"/>
        <w:jc w:val="both"/>
        <w:rPr>
          <w:rFonts w:ascii="Times New Roman" w:hAnsi="Times New Roman" w:cs="Times New Roman"/>
        </w:rPr>
      </w:pPr>
      <w:r>
        <w:rPr>
          <w:rFonts w:ascii="Times New Roman" w:hAnsi="Times New Roman" w:cs="Times New Roman"/>
        </w:rPr>
        <w:t>The Clerk reported that an application had been received from the school for the sum of £500, which would include library books and an I pad</w:t>
      </w:r>
      <w:r w:rsidR="00AD434F">
        <w:rPr>
          <w:rFonts w:ascii="Times New Roman" w:hAnsi="Times New Roman" w:cs="Times New Roman"/>
        </w:rPr>
        <w:t xml:space="preserve"> for the library</w:t>
      </w:r>
      <w:r>
        <w:rPr>
          <w:rFonts w:ascii="Times New Roman" w:hAnsi="Times New Roman" w:cs="Times New Roman"/>
        </w:rPr>
        <w:t xml:space="preserve">.  The application from the Church </w:t>
      </w:r>
    </w:p>
    <w:p w:rsidR="00910C9E" w:rsidRDefault="00910C9E" w:rsidP="006A1E49">
      <w:pPr>
        <w:pStyle w:val="NoSpacing"/>
        <w:ind w:left="720" w:firstLine="45"/>
        <w:jc w:val="both"/>
        <w:rPr>
          <w:rFonts w:ascii="Times New Roman" w:hAnsi="Times New Roman" w:cs="Times New Roman"/>
        </w:rPr>
      </w:pPr>
      <w:r>
        <w:rPr>
          <w:rFonts w:ascii="Times New Roman" w:hAnsi="Times New Roman" w:cs="Times New Roman"/>
        </w:rPr>
        <w:t>has now been received.  Cllr Manser considered that the clock claim should be covered, which</w:t>
      </w:r>
    </w:p>
    <w:p w:rsidR="00910C9E" w:rsidRDefault="00910C9E" w:rsidP="006A1E49">
      <w:pPr>
        <w:pStyle w:val="NoSpacing"/>
        <w:ind w:left="720" w:firstLine="45"/>
        <w:jc w:val="both"/>
        <w:rPr>
          <w:rFonts w:ascii="Times New Roman" w:hAnsi="Times New Roman" w:cs="Times New Roman"/>
        </w:rPr>
      </w:pPr>
      <w:r>
        <w:rPr>
          <w:rFonts w:ascii="Times New Roman" w:hAnsi="Times New Roman" w:cs="Times New Roman"/>
        </w:rPr>
        <w:t>amounte</w:t>
      </w:r>
      <w:r w:rsidR="006E67F5">
        <w:rPr>
          <w:rFonts w:ascii="Times New Roman" w:hAnsi="Times New Roman" w:cs="Times New Roman"/>
        </w:rPr>
        <w:t>d to £172.  A discussion ensued</w:t>
      </w:r>
      <w:r>
        <w:rPr>
          <w:rFonts w:ascii="Times New Roman" w:hAnsi="Times New Roman" w:cs="Times New Roman"/>
        </w:rPr>
        <w:t xml:space="preserve">, and all Councillors were agreeable to this.  </w:t>
      </w:r>
      <w:r w:rsidR="006E67F5">
        <w:rPr>
          <w:rFonts w:ascii="Times New Roman" w:hAnsi="Times New Roman" w:cs="Times New Roman"/>
        </w:rPr>
        <w:t>The claim</w:t>
      </w:r>
    </w:p>
    <w:p w:rsidR="006E67F5" w:rsidRDefault="006E67F5" w:rsidP="006A1E49">
      <w:pPr>
        <w:pStyle w:val="NoSpacing"/>
        <w:ind w:left="720" w:firstLine="45"/>
        <w:jc w:val="both"/>
        <w:rPr>
          <w:rFonts w:ascii="Times New Roman" w:hAnsi="Times New Roman" w:cs="Times New Roman"/>
        </w:rPr>
      </w:pPr>
      <w:r>
        <w:rPr>
          <w:rFonts w:ascii="Times New Roman" w:hAnsi="Times New Roman" w:cs="Times New Roman"/>
        </w:rPr>
        <w:t xml:space="preserve">from the School was discussed at length.  Cllr </w:t>
      </w:r>
      <w:proofErr w:type="spellStart"/>
      <w:r>
        <w:rPr>
          <w:rFonts w:ascii="Times New Roman" w:hAnsi="Times New Roman" w:cs="Times New Roman"/>
        </w:rPr>
        <w:t>Dearsley</w:t>
      </w:r>
      <w:proofErr w:type="spellEnd"/>
      <w:r>
        <w:rPr>
          <w:rFonts w:ascii="Times New Roman" w:hAnsi="Times New Roman" w:cs="Times New Roman"/>
        </w:rPr>
        <w:t xml:space="preserve"> said she did not agree with the School</w:t>
      </w:r>
    </w:p>
    <w:p w:rsidR="006E67F5" w:rsidRDefault="006E67F5" w:rsidP="006A1E49">
      <w:pPr>
        <w:pStyle w:val="NoSpacing"/>
        <w:ind w:left="720" w:firstLine="45"/>
        <w:jc w:val="both"/>
        <w:rPr>
          <w:rFonts w:ascii="Times New Roman" w:hAnsi="Times New Roman" w:cs="Times New Roman"/>
        </w:rPr>
      </w:pPr>
      <w:r>
        <w:rPr>
          <w:rFonts w:ascii="Times New Roman" w:hAnsi="Times New Roman" w:cs="Times New Roman"/>
        </w:rPr>
        <w:t>being given £500 in view of their reserves and proposed £250, with a proviso that receipts were provided. After further discussion, Cllr Bragg suggest the School be granted £400.  Cllr Marks and Cllr Baker agreed. After further discussion, Cllr Manser proposed £300 grant for the School.</w:t>
      </w:r>
      <w:r w:rsidR="00723116">
        <w:rPr>
          <w:rFonts w:ascii="Times New Roman" w:hAnsi="Times New Roman" w:cs="Times New Roman"/>
        </w:rPr>
        <w:t xml:space="preserve">  </w:t>
      </w:r>
    </w:p>
    <w:p w:rsidR="006E67F5" w:rsidRDefault="006E67F5" w:rsidP="006A1E49">
      <w:pPr>
        <w:pStyle w:val="NoSpacing"/>
        <w:ind w:left="720" w:firstLine="45"/>
        <w:jc w:val="both"/>
        <w:rPr>
          <w:rFonts w:ascii="Times New Roman" w:hAnsi="Times New Roman" w:cs="Times New Roman"/>
          <w:b/>
        </w:rPr>
      </w:pPr>
      <w:r>
        <w:rPr>
          <w:rFonts w:ascii="Times New Roman" w:hAnsi="Times New Roman" w:cs="Times New Roman"/>
          <w:b/>
        </w:rPr>
        <w:t>Vote on Grant to Church in the sum of £172 – Unanimous</w:t>
      </w:r>
    </w:p>
    <w:p w:rsidR="006E67F5" w:rsidRDefault="006E67F5" w:rsidP="006A1E49">
      <w:pPr>
        <w:pStyle w:val="NoSpacing"/>
        <w:ind w:left="720" w:firstLine="45"/>
        <w:jc w:val="both"/>
        <w:rPr>
          <w:rFonts w:ascii="Times New Roman" w:hAnsi="Times New Roman" w:cs="Times New Roman"/>
          <w:b/>
        </w:rPr>
      </w:pPr>
      <w:r>
        <w:rPr>
          <w:rFonts w:ascii="Times New Roman" w:hAnsi="Times New Roman" w:cs="Times New Roman"/>
          <w:b/>
        </w:rPr>
        <w:t xml:space="preserve">Vote on Grant to the School in the sum of £300 – Cllrs. Ackland-Smith, Manser, Baker, </w:t>
      </w:r>
    </w:p>
    <w:p w:rsidR="006E67F5" w:rsidRDefault="006E67F5" w:rsidP="006A1E49">
      <w:pPr>
        <w:pStyle w:val="NoSpacing"/>
        <w:ind w:left="720" w:firstLine="45"/>
        <w:jc w:val="both"/>
        <w:rPr>
          <w:rFonts w:ascii="Times New Roman" w:hAnsi="Times New Roman" w:cs="Times New Roman"/>
          <w:b/>
        </w:rPr>
      </w:pPr>
      <w:r>
        <w:rPr>
          <w:rFonts w:ascii="Times New Roman" w:hAnsi="Times New Roman" w:cs="Times New Roman"/>
          <w:b/>
        </w:rPr>
        <w:t xml:space="preserve">Bragg and Marks - Cllr </w:t>
      </w:r>
      <w:proofErr w:type="spellStart"/>
      <w:r>
        <w:rPr>
          <w:rFonts w:ascii="Times New Roman" w:hAnsi="Times New Roman" w:cs="Times New Roman"/>
          <w:b/>
        </w:rPr>
        <w:t>Dearsley</w:t>
      </w:r>
      <w:proofErr w:type="spellEnd"/>
      <w:r>
        <w:rPr>
          <w:rFonts w:ascii="Times New Roman" w:hAnsi="Times New Roman" w:cs="Times New Roman"/>
          <w:b/>
        </w:rPr>
        <w:t xml:space="preserve"> declined to vote.</w:t>
      </w:r>
      <w:r w:rsidR="00723116">
        <w:rPr>
          <w:rFonts w:ascii="Times New Roman" w:hAnsi="Times New Roman" w:cs="Times New Roman"/>
          <w:b/>
        </w:rPr>
        <w:t xml:space="preserve"> Cllr Ackland-Smith advised that</w:t>
      </w:r>
    </w:p>
    <w:p w:rsidR="00723116" w:rsidRPr="006E67F5" w:rsidRDefault="00723116" w:rsidP="006A1E49">
      <w:pPr>
        <w:pStyle w:val="NoSpacing"/>
        <w:ind w:left="720" w:firstLine="45"/>
        <w:jc w:val="both"/>
        <w:rPr>
          <w:rFonts w:ascii="Times New Roman" w:hAnsi="Times New Roman" w:cs="Times New Roman"/>
          <w:b/>
        </w:rPr>
      </w:pPr>
      <w:r>
        <w:rPr>
          <w:rFonts w:ascii="Times New Roman" w:hAnsi="Times New Roman" w:cs="Times New Roman"/>
          <w:b/>
        </w:rPr>
        <w:t xml:space="preserve">receipts would be required – Cllr </w:t>
      </w:r>
      <w:proofErr w:type="spellStart"/>
      <w:r>
        <w:rPr>
          <w:rFonts w:ascii="Times New Roman" w:hAnsi="Times New Roman" w:cs="Times New Roman"/>
          <w:b/>
        </w:rPr>
        <w:t>Dearsley</w:t>
      </w:r>
      <w:proofErr w:type="spellEnd"/>
      <w:r>
        <w:rPr>
          <w:rFonts w:ascii="Times New Roman" w:hAnsi="Times New Roman" w:cs="Times New Roman"/>
          <w:b/>
        </w:rPr>
        <w:t xml:space="preserve"> agreed with this.</w:t>
      </w:r>
    </w:p>
    <w:p w:rsidR="00264543" w:rsidRDefault="00264543" w:rsidP="006A1E49">
      <w:pPr>
        <w:pStyle w:val="NoSpacing"/>
        <w:ind w:left="720" w:firstLine="45"/>
        <w:jc w:val="both"/>
        <w:rPr>
          <w:rFonts w:ascii="Times New Roman" w:hAnsi="Times New Roman" w:cs="Times New Roman"/>
        </w:rPr>
      </w:pPr>
    </w:p>
    <w:p w:rsidR="00D9461A" w:rsidRDefault="00D9461A" w:rsidP="00D9461A">
      <w:pPr>
        <w:pStyle w:val="NoSpacing"/>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13. </w:t>
      </w:r>
      <w:r w:rsidR="00264543">
        <w:rPr>
          <w:rFonts w:ascii="Times New Roman" w:hAnsi="Times New Roman" w:cs="Times New Roman"/>
          <w:b/>
        </w:rPr>
        <w:t xml:space="preserve">Neighbourhood Plan </w:t>
      </w:r>
      <w:r>
        <w:rPr>
          <w:rFonts w:ascii="Times New Roman" w:hAnsi="Times New Roman" w:cs="Times New Roman"/>
          <w:b/>
        </w:rPr>
        <w:t xml:space="preserve"> </w:t>
      </w:r>
    </w:p>
    <w:p w:rsidR="006E67F5" w:rsidRPr="000924F7" w:rsidRDefault="006E67F5" w:rsidP="00D9461A">
      <w:pPr>
        <w:pStyle w:val="No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Cllr </w:t>
      </w:r>
      <w:r w:rsidRPr="000924F7">
        <w:rPr>
          <w:rFonts w:ascii="Times New Roman" w:hAnsi="Times New Roman" w:cs="Times New Roman"/>
        </w:rPr>
        <w:t>Manse</w:t>
      </w:r>
      <w:r w:rsidR="00764173" w:rsidRPr="000924F7">
        <w:rPr>
          <w:rFonts w:ascii="Times New Roman" w:hAnsi="Times New Roman" w:cs="Times New Roman"/>
        </w:rPr>
        <w:t>r</w:t>
      </w:r>
      <w:r w:rsidRPr="000924F7">
        <w:rPr>
          <w:rFonts w:ascii="Times New Roman" w:hAnsi="Times New Roman" w:cs="Times New Roman"/>
        </w:rPr>
        <w:t xml:space="preserve"> reported that all had now received a copy. It will now start on the </w:t>
      </w:r>
      <w:proofErr w:type="spellStart"/>
      <w:r w:rsidRPr="000924F7">
        <w:rPr>
          <w:rFonts w:ascii="Times New Roman" w:hAnsi="Times New Roman" w:cs="Times New Roman"/>
        </w:rPr>
        <w:t>lst</w:t>
      </w:r>
      <w:proofErr w:type="spellEnd"/>
      <w:r w:rsidRPr="000924F7">
        <w:rPr>
          <w:rFonts w:ascii="Times New Roman" w:hAnsi="Times New Roman" w:cs="Times New Roman"/>
        </w:rPr>
        <w:t xml:space="preserve"> November</w:t>
      </w:r>
    </w:p>
    <w:p w:rsidR="006E67F5" w:rsidRDefault="006E67F5" w:rsidP="00D9461A">
      <w:pPr>
        <w:pStyle w:val="NoSpacing"/>
        <w:jc w:val="both"/>
        <w:rPr>
          <w:rFonts w:ascii="Times New Roman" w:hAnsi="Times New Roman" w:cs="Times New Roman"/>
        </w:rPr>
      </w:pPr>
      <w:r w:rsidRPr="000924F7">
        <w:rPr>
          <w:rFonts w:ascii="Times New Roman" w:hAnsi="Times New Roman" w:cs="Times New Roman"/>
        </w:rPr>
        <w:t xml:space="preserve">             2017 with plan </w:t>
      </w:r>
      <w:r>
        <w:rPr>
          <w:rFonts w:ascii="Times New Roman" w:hAnsi="Times New Roman" w:cs="Times New Roman"/>
        </w:rPr>
        <w:t>sent to all statutory bodies (about 18 in all) but we may not receive a response</w:t>
      </w:r>
    </w:p>
    <w:p w:rsidR="006E67F5" w:rsidRDefault="006E67F5" w:rsidP="00D9461A">
      <w:pPr>
        <w:pStyle w:val="NoSpacing"/>
        <w:jc w:val="both"/>
        <w:rPr>
          <w:rFonts w:ascii="Times New Roman" w:hAnsi="Times New Roman" w:cs="Times New Roman"/>
        </w:rPr>
      </w:pPr>
      <w:r>
        <w:rPr>
          <w:rFonts w:ascii="Times New Roman" w:hAnsi="Times New Roman" w:cs="Times New Roman"/>
        </w:rPr>
        <w:t xml:space="preserve">             from all. </w:t>
      </w:r>
      <w:bookmarkStart w:id="0" w:name="_GoBack"/>
      <w:bookmarkEnd w:id="0"/>
    </w:p>
    <w:p w:rsidR="00723116" w:rsidRDefault="00723116" w:rsidP="00D9461A">
      <w:pPr>
        <w:pStyle w:val="NoSpacing"/>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Vote Unanimous on Plan circulated. </w:t>
      </w:r>
    </w:p>
    <w:p w:rsidR="00723116" w:rsidRDefault="00723116" w:rsidP="00D9461A">
      <w:pPr>
        <w:pStyle w:val="NoSpacing"/>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Cllr Manser reported they were now preparing the Design Statement – type of house/property </w:t>
      </w:r>
    </w:p>
    <w:p w:rsidR="00723116" w:rsidRDefault="00723116" w:rsidP="00D9461A">
      <w:pPr>
        <w:pStyle w:val="NoSpacing"/>
        <w:jc w:val="both"/>
        <w:rPr>
          <w:rFonts w:ascii="Times New Roman" w:hAnsi="Times New Roman" w:cs="Times New Roman"/>
        </w:rPr>
      </w:pPr>
      <w:r>
        <w:rPr>
          <w:rFonts w:ascii="Times New Roman" w:hAnsi="Times New Roman" w:cs="Times New Roman"/>
        </w:rPr>
        <w:t xml:space="preserve">             To be built in the Parish.  This would, hopefully, be ready for the November meeting.  It was</w:t>
      </w:r>
    </w:p>
    <w:p w:rsidR="00723116" w:rsidRDefault="00723116" w:rsidP="00D9461A">
      <w:pPr>
        <w:pStyle w:val="NoSpacing"/>
        <w:jc w:val="both"/>
        <w:rPr>
          <w:rFonts w:ascii="Times New Roman" w:hAnsi="Times New Roman" w:cs="Times New Roman"/>
        </w:rPr>
      </w:pPr>
      <w:r>
        <w:rPr>
          <w:rFonts w:ascii="Times New Roman" w:hAnsi="Times New Roman" w:cs="Times New Roman"/>
        </w:rPr>
        <w:t xml:space="preserve">             agreed that the Village Hall would be booked for half an hour earlier for this meeting so that</w:t>
      </w:r>
    </w:p>
    <w:p w:rsidR="00723116" w:rsidRDefault="00723116" w:rsidP="00D9461A">
      <w:pPr>
        <w:pStyle w:val="NoSpacing"/>
        <w:jc w:val="both"/>
        <w:rPr>
          <w:rFonts w:ascii="Times New Roman" w:hAnsi="Times New Roman" w:cs="Times New Roman"/>
        </w:rPr>
      </w:pPr>
      <w:r>
        <w:rPr>
          <w:rFonts w:ascii="Times New Roman" w:hAnsi="Times New Roman" w:cs="Times New Roman"/>
        </w:rPr>
        <w:t xml:space="preserve">             the Design Statement could be viewed and discussed.  Cllr Ackland-Smith advised this would</w:t>
      </w:r>
    </w:p>
    <w:p w:rsidR="00723116" w:rsidRDefault="00723116" w:rsidP="00D9461A">
      <w:pPr>
        <w:pStyle w:val="NoSpacing"/>
        <w:jc w:val="both"/>
        <w:rPr>
          <w:rFonts w:ascii="Times New Roman" w:hAnsi="Times New Roman" w:cs="Times New Roman"/>
        </w:rPr>
      </w:pPr>
      <w:r>
        <w:rPr>
          <w:rFonts w:ascii="Times New Roman" w:hAnsi="Times New Roman" w:cs="Times New Roman"/>
        </w:rPr>
        <w:t xml:space="preserve">             be included in the </w:t>
      </w:r>
      <w:proofErr w:type="spellStart"/>
      <w:r>
        <w:rPr>
          <w:rFonts w:ascii="Times New Roman" w:hAnsi="Times New Roman" w:cs="Times New Roman"/>
        </w:rPr>
        <w:t>Clyst</w:t>
      </w:r>
      <w:proofErr w:type="spellEnd"/>
      <w:r>
        <w:rPr>
          <w:rFonts w:ascii="Times New Roman" w:hAnsi="Times New Roman" w:cs="Times New Roman"/>
        </w:rPr>
        <w:t xml:space="preserve"> Valley News.  MAS expressed thanks to Cllrs. </w:t>
      </w:r>
      <w:proofErr w:type="spellStart"/>
      <w:r>
        <w:rPr>
          <w:rFonts w:ascii="Times New Roman" w:hAnsi="Times New Roman" w:cs="Times New Roman"/>
        </w:rPr>
        <w:t>Manser</w:t>
      </w:r>
      <w:proofErr w:type="spellEnd"/>
      <w:r>
        <w:rPr>
          <w:rFonts w:ascii="Times New Roman" w:hAnsi="Times New Roman" w:cs="Times New Roman"/>
        </w:rPr>
        <w:t xml:space="preserve"> and </w:t>
      </w:r>
      <w:proofErr w:type="spellStart"/>
      <w:r>
        <w:rPr>
          <w:rFonts w:ascii="Times New Roman" w:hAnsi="Times New Roman" w:cs="Times New Roman"/>
        </w:rPr>
        <w:t>Dearsley</w:t>
      </w:r>
      <w:proofErr w:type="spellEnd"/>
      <w:r>
        <w:rPr>
          <w:rFonts w:ascii="Times New Roman" w:hAnsi="Times New Roman" w:cs="Times New Roman"/>
        </w:rPr>
        <w:t xml:space="preserve"> </w:t>
      </w:r>
    </w:p>
    <w:p w:rsidR="006A1E49" w:rsidRDefault="00723116" w:rsidP="00D9461A">
      <w:pPr>
        <w:pStyle w:val="NoSpacing"/>
        <w:jc w:val="both"/>
        <w:rPr>
          <w:rFonts w:ascii="Times New Roman" w:hAnsi="Times New Roman" w:cs="Times New Roman"/>
          <w:b/>
        </w:rPr>
      </w:pPr>
      <w:r>
        <w:rPr>
          <w:rFonts w:ascii="Times New Roman" w:hAnsi="Times New Roman" w:cs="Times New Roman"/>
        </w:rPr>
        <w:t xml:space="preserve">             and all who had been instrumental in this.</w:t>
      </w:r>
    </w:p>
    <w:p w:rsidR="006A1E49" w:rsidRPr="00D9461A" w:rsidRDefault="006A1E49" w:rsidP="00D9461A">
      <w:pPr>
        <w:pStyle w:val="NoSpacing"/>
        <w:jc w:val="both"/>
        <w:rPr>
          <w:rFonts w:ascii="Times New Roman" w:hAnsi="Times New Roman" w:cs="Times New Roman"/>
          <w:b/>
        </w:rPr>
      </w:pPr>
    </w:p>
    <w:p w:rsidR="0055051C" w:rsidRDefault="00D9461A" w:rsidP="001D4385">
      <w:pPr>
        <w:pStyle w:val="NoSpacing"/>
        <w:jc w:val="both"/>
        <w:rPr>
          <w:b/>
        </w:rPr>
      </w:pPr>
      <w:r>
        <w:rPr>
          <w:b/>
        </w:rPr>
        <w:t xml:space="preserve">       </w:t>
      </w:r>
      <w:r w:rsidR="009A4252">
        <w:rPr>
          <w:b/>
        </w:rPr>
        <w:t>1</w:t>
      </w:r>
      <w:r>
        <w:rPr>
          <w:b/>
        </w:rPr>
        <w:t>4</w:t>
      </w:r>
      <w:r w:rsidR="009A4252">
        <w:rPr>
          <w:b/>
        </w:rPr>
        <w:t xml:space="preserve">. </w:t>
      </w:r>
      <w:r w:rsidR="00264543">
        <w:rPr>
          <w:b/>
        </w:rPr>
        <w:t>Planning</w:t>
      </w:r>
    </w:p>
    <w:p w:rsidR="00264543" w:rsidRDefault="00264543" w:rsidP="001D4385">
      <w:pPr>
        <w:pStyle w:val="NoSpacing"/>
        <w:jc w:val="both"/>
        <w:rPr>
          <w:b/>
        </w:rPr>
      </w:pPr>
    </w:p>
    <w:p w:rsidR="00264543" w:rsidRDefault="00264543" w:rsidP="00264543">
      <w:pPr>
        <w:pStyle w:val="NoSpacing"/>
        <w:rPr>
          <w:b/>
          <w:sz w:val="21"/>
          <w:szCs w:val="21"/>
        </w:rPr>
      </w:pPr>
      <w:r>
        <w:rPr>
          <w:b/>
          <w:sz w:val="21"/>
          <w:szCs w:val="21"/>
        </w:rPr>
        <w:t>17/</w:t>
      </w:r>
      <w:r w:rsidR="00723116">
        <w:rPr>
          <w:b/>
          <w:sz w:val="21"/>
          <w:szCs w:val="21"/>
        </w:rPr>
        <w:t>2017/VAR Land No</w:t>
      </w:r>
      <w:r w:rsidR="006D1261">
        <w:rPr>
          <w:b/>
          <w:sz w:val="21"/>
          <w:szCs w:val="21"/>
        </w:rPr>
        <w:t>r</w:t>
      </w:r>
      <w:r w:rsidR="00723116">
        <w:rPr>
          <w:b/>
          <w:sz w:val="21"/>
          <w:szCs w:val="21"/>
        </w:rPr>
        <w:t xml:space="preserve">th of Lower Lane and East of The Ridings, Lower Lane, </w:t>
      </w:r>
      <w:proofErr w:type="spellStart"/>
      <w:r w:rsidR="00723116">
        <w:rPr>
          <w:b/>
          <w:sz w:val="21"/>
          <w:szCs w:val="21"/>
        </w:rPr>
        <w:t>Ebford</w:t>
      </w:r>
      <w:proofErr w:type="spellEnd"/>
      <w:r w:rsidR="00723116">
        <w:rPr>
          <w:b/>
          <w:sz w:val="21"/>
          <w:szCs w:val="21"/>
        </w:rPr>
        <w:t>.</w:t>
      </w:r>
    </w:p>
    <w:p w:rsidR="00264543" w:rsidRDefault="00825F02" w:rsidP="00264543">
      <w:pPr>
        <w:pStyle w:val="NoSpacing"/>
        <w:rPr>
          <w:sz w:val="21"/>
          <w:szCs w:val="21"/>
        </w:rPr>
      </w:pPr>
      <w:r>
        <w:rPr>
          <w:sz w:val="21"/>
          <w:szCs w:val="21"/>
        </w:rPr>
        <w:t>Variation of Condition 2 of Planning Application 13/616/FUL</w:t>
      </w:r>
    </w:p>
    <w:p w:rsidR="00825F02" w:rsidRDefault="00825F02" w:rsidP="00264543">
      <w:pPr>
        <w:pStyle w:val="NoSpacing"/>
        <w:rPr>
          <w:sz w:val="21"/>
          <w:szCs w:val="21"/>
        </w:rPr>
      </w:pPr>
      <w:r>
        <w:rPr>
          <w:sz w:val="21"/>
          <w:szCs w:val="21"/>
        </w:rPr>
        <w:t>Cllr Baker reported this was a change of location of top plot, a simple change and he did not consider</w:t>
      </w:r>
    </w:p>
    <w:p w:rsidR="00825F02" w:rsidRDefault="00825F02" w:rsidP="00264543">
      <w:pPr>
        <w:pStyle w:val="NoSpacing"/>
        <w:rPr>
          <w:sz w:val="21"/>
          <w:szCs w:val="21"/>
        </w:rPr>
      </w:pPr>
      <w:r>
        <w:rPr>
          <w:sz w:val="21"/>
          <w:szCs w:val="21"/>
        </w:rPr>
        <w:t>this to be a problem.</w:t>
      </w:r>
    </w:p>
    <w:p w:rsidR="00825F02" w:rsidRDefault="009C080E" w:rsidP="00264543">
      <w:pPr>
        <w:pStyle w:val="NoSpacing"/>
        <w:rPr>
          <w:b/>
          <w:sz w:val="21"/>
          <w:szCs w:val="21"/>
        </w:rPr>
      </w:pPr>
      <w:r w:rsidRPr="009C080E">
        <w:rPr>
          <w:b/>
          <w:sz w:val="21"/>
          <w:szCs w:val="21"/>
        </w:rPr>
        <w:t>Vote – Unanimous support with no comment.</w:t>
      </w:r>
    </w:p>
    <w:p w:rsidR="009C080E" w:rsidRPr="009C080E" w:rsidRDefault="009C080E" w:rsidP="00264543">
      <w:pPr>
        <w:pStyle w:val="NoSpacing"/>
        <w:rPr>
          <w:b/>
          <w:sz w:val="21"/>
          <w:szCs w:val="21"/>
        </w:rPr>
      </w:pPr>
    </w:p>
    <w:p w:rsidR="009C080E" w:rsidRDefault="009C080E" w:rsidP="00264543">
      <w:pPr>
        <w:pStyle w:val="NoSpacing"/>
        <w:rPr>
          <w:b/>
          <w:sz w:val="21"/>
          <w:szCs w:val="21"/>
        </w:rPr>
      </w:pPr>
      <w:r>
        <w:rPr>
          <w:b/>
          <w:sz w:val="21"/>
          <w:szCs w:val="21"/>
        </w:rPr>
        <w:t>17/1410</w:t>
      </w:r>
      <w:r w:rsidR="00264543" w:rsidRPr="00634325">
        <w:rPr>
          <w:b/>
          <w:sz w:val="21"/>
          <w:szCs w:val="21"/>
        </w:rPr>
        <w:t xml:space="preserve">/FUL </w:t>
      </w:r>
      <w:proofErr w:type="spellStart"/>
      <w:r>
        <w:rPr>
          <w:b/>
          <w:sz w:val="21"/>
          <w:szCs w:val="21"/>
        </w:rPr>
        <w:t>Branwell</w:t>
      </w:r>
      <w:proofErr w:type="spellEnd"/>
      <w:r>
        <w:rPr>
          <w:b/>
          <w:sz w:val="21"/>
          <w:szCs w:val="21"/>
        </w:rPr>
        <w:t xml:space="preserve"> Bronte, Lower Lane, </w:t>
      </w:r>
      <w:proofErr w:type="spellStart"/>
      <w:r>
        <w:rPr>
          <w:b/>
          <w:sz w:val="21"/>
          <w:szCs w:val="21"/>
        </w:rPr>
        <w:t>Ebford</w:t>
      </w:r>
      <w:proofErr w:type="spellEnd"/>
      <w:r>
        <w:rPr>
          <w:b/>
          <w:sz w:val="21"/>
          <w:szCs w:val="21"/>
        </w:rPr>
        <w:t xml:space="preserve"> EX3 0QT</w:t>
      </w:r>
    </w:p>
    <w:p w:rsidR="00264543" w:rsidRDefault="009C080E" w:rsidP="00264543">
      <w:pPr>
        <w:pStyle w:val="NoSpacing"/>
        <w:rPr>
          <w:sz w:val="21"/>
          <w:szCs w:val="21"/>
        </w:rPr>
      </w:pPr>
      <w:r>
        <w:rPr>
          <w:sz w:val="21"/>
          <w:szCs w:val="21"/>
        </w:rPr>
        <w:t>Single storey extension to bungalow</w:t>
      </w:r>
    </w:p>
    <w:p w:rsidR="009C080E" w:rsidRDefault="009C080E" w:rsidP="00264543">
      <w:pPr>
        <w:pStyle w:val="NoSpacing"/>
        <w:rPr>
          <w:sz w:val="21"/>
          <w:szCs w:val="21"/>
        </w:rPr>
      </w:pPr>
      <w:r>
        <w:rPr>
          <w:sz w:val="21"/>
          <w:szCs w:val="21"/>
        </w:rPr>
        <w:t>Cllr Baker reported that this was doubling the size from one to two bedrooms with extended living and</w:t>
      </w:r>
    </w:p>
    <w:p w:rsidR="009C080E" w:rsidRDefault="009C080E" w:rsidP="00264543">
      <w:pPr>
        <w:pStyle w:val="NoSpacing"/>
        <w:rPr>
          <w:sz w:val="21"/>
          <w:szCs w:val="21"/>
        </w:rPr>
      </w:pPr>
      <w:r>
        <w:rPr>
          <w:sz w:val="21"/>
          <w:szCs w:val="21"/>
        </w:rPr>
        <w:t xml:space="preserve">Storeroom.  There was one objection on the website and a member of the public had voiced concern earlier in the meeting.  It could be a matter for the Highways </w:t>
      </w:r>
      <w:proofErr w:type="gramStart"/>
      <w:r>
        <w:rPr>
          <w:sz w:val="21"/>
          <w:szCs w:val="21"/>
        </w:rPr>
        <w:t>with regard to</w:t>
      </w:r>
      <w:proofErr w:type="gramEnd"/>
      <w:r>
        <w:rPr>
          <w:sz w:val="21"/>
          <w:szCs w:val="21"/>
        </w:rPr>
        <w:t xml:space="preserve"> parking.</w:t>
      </w:r>
    </w:p>
    <w:p w:rsidR="009C080E" w:rsidRDefault="009C080E" w:rsidP="00264543">
      <w:pPr>
        <w:pStyle w:val="NoSpacing"/>
        <w:rPr>
          <w:sz w:val="21"/>
          <w:szCs w:val="21"/>
        </w:rPr>
      </w:pPr>
      <w:r>
        <w:rPr>
          <w:sz w:val="21"/>
          <w:szCs w:val="21"/>
        </w:rPr>
        <w:t xml:space="preserve">Cllr Howe said that the normal policy was one car per bedroom. Cllr Baker considered that there could </w:t>
      </w:r>
    </w:p>
    <w:p w:rsidR="009C080E" w:rsidRDefault="009C080E" w:rsidP="00264543">
      <w:pPr>
        <w:pStyle w:val="NoSpacing"/>
        <w:rPr>
          <w:sz w:val="21"/>
          <w:szCs w:val="21"/>
        </w:rPr>
      </w:pPr>
      <w:r>
        <w:rPr>
          <w:sz w:val="21"/>
          <w:szCs w:val="21"/>
        </w:rPr>
        <w:t>be a serious parking problem.  Cllr Manser indicated he had been informed by the tenant that only one</w:t>
      </w:r>
    </w:p>
    <w:p w:rsidR="009C080E" w:rsidRDefault="009C080E" w:rsidP="00264543">
      <w:pPr>
        <w:pStyle w:val="NoSpacing"/>
        <w:rPr>
          <w:sz w:val="21"/>
          <w:szCs w:val="21"/>
        </w:rPr>
      </w:pPr>
      <w:r>
        <w:rPr>
          <w:sz w:val="21"/>
          <w:szCs w:val="21"/>
        </w:rPr>
        <w:t xml:space="preserve">car </w:t>
      </w:r>
      <w:proofErr w:type="gramStart"/>
      <w:r>
        <w:rPr>
          <w:sz w:val="21"/>
          <w:szCs w:val="21"/>
        </w:rPr>
        <w:t>was allowed to</w:t>
      </w:r>
      <w:proofErr w:type="gramEnd"/>
      <w:r>
        <w:rPr>
          <w:sz w:val="21"/>
          <w:szCs w:val="21"/>
        </w:rPr>
        <w:t xml:space="preserve"> park on the property, therefore any excess cars would be parked in the road.  Cllr </w:t>
      </w:r>
    </w:p>
    <w:p w:rsidR="009C080E" w:rsidRDefault="009C080E" w:rsidP="00264543">
      <w:pPr>
        <w:pStyle w:val="NoSpacing"/>
        <w:rPr>
          <w:sz w:val="21"/>
          <w:szCs w:val="21"/>
        </w:rPr>
      </w:pPr>
      <w:r>
        <w:rPr>
          <w:sz w:val="21"/>
          <w:szCs w:val="21"/>
        </w:rPr>
        <w:t>Baker considered the Devon County Highways should be involved.  A discussion followed whether more</w:t>
      </w:r>
    </w:p>
    <w:p w:rsidR="009C080E" w:rsidRDefault="00E54064" w:rsidP="00264543">
      <w:pPr>
        <w:pStyle w:val="NoSpacing"/>
        <w:rPr>
          <w:sz w:val="21"/>
          <w:szCs w:val="21"/>
        </w:rPr>
      </w:pPr>
      <w:r>
        <w:rPr>
          <w:sz w:val="21"/>
          <w:szCs w:val="21"/>
        </w:rPr>
        <w:t>p</w:t>
      </w:r>
      <w:r w:rsidR="009C080E">
        <w:rPr>
          <w:sz w:val="21"/>
          <w:szCs w:val="21"/>
        </w:rPr>
        <w:t>arking should be allowed on the property.  Cllr Manser advised that because Bronte was a Care Home</w:t>
      </w:r>
    </w:p>
    <w:p w:rsidR="009C080E" w:rsidRDefault="00E54064" w:rsidP="00264543">
      <w:pPr>
        <w:pStyle w:val="NoSpacing"/>
        <w:rPr>
          <w:sz w:val="21"/>
          <w:szCs w:val="21"/>
        </w:rPr>
      </w:pPr>
      <w:r>
        <w:rPr>
          <w:sz w:val="21"/>
          <w:szCs w:val="21"/>
        </w:rPr>
        <w:t>t</w:t>
      </w:r>
      <w:r w:rsidR="009C080E">
        <w:rPr>
          <w:sz w:val="21"/>
          <w:szCs w:val="21"/>
        </w:rPr>
        <w:t xml:space="preserve">he drive had to be kept clear </w:t>
      </w:r>
      <w:proofErr w:type="gramStart"/>
      <w:r w:rsidR="009C080E">
        <w:rPr>
          <w:sz w:val="21"/>
          <w:szCs w:val="21"/>
        </w:rPr>
        <w:t>at all times</w:t>
      </w:r>
      <w:proofErr w:type="gramEnd"/>
      <w:r w:rsidR="009C080E">
        <w:rPr>
          <w:sz w:val="21"/>
          <w:szCs w:val="21"/>
        </w:rPr>
        <w:t>, which limited parking on the site.</w:t>
      </w:r>
      <w:r>
        <w:rPr>
          <w:sz w:val="21"/>
          <w:szCs w:val="21"/>
        </w:rPr>
        <w:t xml:space="preserve">  Cllr Bragg suggested object</w:t>
      </w:r>
    </w:p>
    <w:p w:rsidR="00E54064" w:rsidRDefault="00E54064" w:rsidP="00264543">
      <w:pPr>
        <w:pStyle w:val="NoSpacing"/>
        <w:rPr>
          <w:sz w:val="21"/>
          <w:szCs w:val="21"/>
        </w:rPr>
      </w:pPr>
      <w:r>
        <w:rPr>
          <w:sz w:val="21"/>
          <w:szCs w:val="21"/>
        </w:rPr>
        <w:t xml:space="preserve">to parking, over development on site.  Cllr Marks suggested to halve the living room to make room for </w:t>
      </w:r>
    </w:p>
    <w:p w:rsidR="00E54064" w:rsidRDefault="00E54064" w:rsidP="00264543">
      <w:pPr>
        <w:pStyle w:val="NoSpacing"/>
        <w:rPr>
          <w:sz w:val="21"/>
          <w:szCs w:val="21"/>
        </w:rPr>
      </w:pPr>
      <w:r>
        <w:rPr>
          <w:sz w:val="21"/>
          <w:szCs w:val="21"/>
        </w:rPr>
        <w:t>additional parking.</w:t>
      </w:r>
    </w:p>
    <w:p w:rsidR="00E54064" w:rsidRPr="00E54064" w:rsidRDefault="00E54064" w:rsidP="00264543">
      <w:pPr>
        <w:pStyle w:val="NoSpacing"/>
        <w:rPr>
          <w:b/>
          <w:sz w:val="21"/>
          <w:szCs w:val="21"/>
        </w:rPr>
      </w:pPr>
      <w:r>
        <w:rPr>
          <w:b/>
          <w:sz w:val="21"/>
          <w:szCs w:val="21"/>
        </w:rPr>
        <w:t>Vote Unanimous to Object subject to comments.</w:t>
      </w:r>
    </w:p>
    <w:p w:rsidR="009C080E" w:rsidRDefault="009C080E" w:rsidP="00264543">
      <w:pPr>
        <w:pStyle w:val="NoSpacing"/>
        <w:rPr>
          <w:sz w:val="21"/>
          <w:szCs w:val="21"/>
        </w:rPr>
      </w:pPr>
    </w:p>
    <w:p w:rsidR="00264543" w:rsidRDefault="001737D4" w:rsidP="001D4385">
      <w:pPr>
        <w:pStyle w:val="NoSpacing"/>
        <w:jc w:val="both"/>
        <w:rPr>
          <w:b/>
        </w:rPr>
      </w:pPr>
      <w:r>
        <w:rPr>
          <w:b/>
        </w:rPr>
        <w:t>15. Councillors Reports</w:t>
      </w:r>
    </w:p>
    <w:p w:rsidR="001737D4" w:rsidRDefault="001737D4" w:rsidP="001D4385">
      <w:pPr>
        <w:pStyle w:val="NoSpacing"/>
        <w:jc w:val="both"/>
        <w:rPr>
          <w:b/>
        </w:rPr>
      </w:pPr>
    </w:p>
    <w:p w:rsidR="001514BE" w:rsidRPr="00764173" w:rsidRDefault="001737D4" w:rsidP="00E54064">
      <w:pPr>
        <w:pStyle w:val="NoSpacing"/>
        <w:jc w:val="both"/>
        <w:rPr>
          <w:color w:val="FF0000"/>
        </w:rPr>
      </w:pPr>
      <w:r>
        <w:t xml:space="preserve">Cllr </w:t>
      </w:r>
      <w:r w:rsidR="00E54064">
        <w:t>Marks reported that he had represented the Parish Council at the New Build</w:t>
      </w:r>
      <w:r w:rsidR="006D1261">
        <w:t xml:space="preserve"> </w:t>
      </w:r>
      <w:r w:rsidR="00764173" w:rsidRPr="006D1261">
        <w:t>Hog Roast</w:t>
      </w:r>
      <w:r w:rsidR="00570CCC">
        <w:t xml:space="preserve">. </w:t>
      </w:r>
    </w:p>
    <w:p w:rsidR="00E54064" w:rsidRDefault="00E54064" w:rsidP="00E54064">
      <w:pPr>
        <w:pStyle w:val="NoSpacing"/>
        <w:jc w:val="both"/>
      </w:pPr>
      <w:r>
        <w:t>The event went well, despite objectors being present.  Moneys were donated to the Cricket Club.</w:t>
      </w:r>
    </w:p>
    <w:p w:rsidR="00E54064" w:rsidRDefault="00E54064" w:rsidP="00E54064">
      <w:pPr>
        <w:pStyle w:val="NoSpacing"/>
        <w:jc w:val="both"/>
      </w:pPr>
      <w:r>
        <w:t xml:space="preserve">He also reported that the Dog bin by the Village Green was full – and </w:t>
      </w:r>
      <w:proofErr w:type="spellStart"/>
      <w:r>
        <w:t>Streetscene</w:t>
      </w:r>
      <w:proofErr w:type="spellEnd"/>
      <w:r>
        <w:t xml:space="preserve"> would be contacted.</w:t>
      </w:r>
    </w:p>
    <w:p w:rsidR="00E54064" w:rsidRDefault="00E54064" w:rsidP="00E54064">
      <w:pPr>
        <w:pStyle w:val="NoSpacing"/>
        <w:jc w:val="both"/>
      </w:pPr>
      <w:r>
        <w:lastRenderedPageBreak/>
        <w:t>Cllr Manser commented that the bins should be emptied on a Monday.</w:t>
      </w:r>
    </w:p>
    <w:p w:rsidR="00E54064" w:rsidRDefault="00E54064" w:rsidP="00E54064">
      <w:pPr>
        <w:pStyle w:val="NoSpacing"/>
        <w:jc w:val="both"/>
      </w:pPr>
      <w:r>
        <w:t xml:space="preserve">Cllr Bragg reported that he would like to see a sign for </w:t>
      </w:r>
      <w:proofErr w:type="spellStart"/>
      <w:r>
        <w:t>Clyst</w:t>
      </w:r>
      <w:proofErr w:type="spellEnd"/>
      <w:r>
        <w:t xml:space="preserve"> St George and not Village Centre.  Cllr.</w:t>
      </w:r>
    </w:p>
    <w:p w:rsidR="00E54064" w:rsidRDefault="00E54064" w:rsidP="00E54064">
      <w:pPr>
        <w:pStyle w:val="NoSpacing"/>
        <w:jc w:val="both"/>
      </w:pPr>
      <w:r>
        <w:t>Ackland-Smith agreed, and said she would investigate.</w:t>
      </w:r>
      <w:r w:rsidR="00D4402F">
        <w:t xml:space="preserve">  Cllr Bragg also suggested drain cleaning should be considered shortly.</w:t>
      </w:r>
    </w:p>
    <w:p w:rsidR="00E54064" w:rsidRDefault="00E54064" w:rsidP="00E54064">
      <w:pPr>
        <w:pStyle w:val="NoSpacing"/>
        <w:jc w:val="both"/>
      </w:pPr>
      <w:r>
        <w:t>Cllr Manser reported that the meeting with the grass cutting firm had not yet taken place, but anticipated that it would occur shortly and estimates would be forthcoming.</w:t>
      </w:r>
      <w:r w:rsidR="00D4402F">
        <w:t xml:space="preserve"> He suggested a list be made of various works required, including gulley clearing.</w:t>
      </w:r>
    </w:p>
    <w:p w:rsidR="00E54064" w:rsidRDefault="00E54064" w:rsidP="00E54064">
      <w:pPr>
        <w:pStyle w:val="NoSpacing"/>
        <w:jc w:val="both"/>
      </w:pPr>
      <w:r>
        <w:t>Cllr Baker had nothing to report.</w:t>
      </w:r>
    </w:p>
    <w:p w:rsidR="00E54064" w:rsidRDefault="00E54064" w:rsidP="00E54064">
      <w:pPr>
        <w:pStyle w:val="NoSpacing"/>
        <w:jc w:val="both"/>
      </w:pPr>
      <w:r>
        <w:t xml:space="preserve">Cllr </w:t>
      </w:r>
      <w:proofErr w:type="spellStart"/>
      <w:r>
        <w:t>Dearsley</w:t>
      </w:r>
      <w:proofErr w:type="spellEnd"/>
      <w:r>
        <w:t xml:space="preserve"> reported that she had noticed fires by Darts Farm at the bottom of Lower Farm, and would report this to the Environmental Health if this happens again.  She also reported that a van had</w:t>
      </w:r>
    </w:p>
    <w:p w:rsidR="00E54064" w:rsidRDefault="00E54064" w:rsidP="00E54064">
      <w:pPr>
        <w:pStyle w:val="NoSpacing"/>
        <w:jc w:val="both"/>
      </w:pPr>
      <w:r>
        <w:t>been parked at the bottom of the village – Crown Van – and been parked on the village green. It was becoming a nuisance.  Cllr Manser said he thought it may belong to a property nearby, it was parked</w:t>
      </w:r>
    </w:p>
    <w:p w:rsidR="00E54064" w:rsidRDefault="00E54064" w:rsidP="00E54064">
      <w:pPr>
        <w:pStyle w:val="NoSpacing"/>
        <w:jc w:val="both"/>
      </w:pPr>
      <w:r>
        <w:t xml:space="preserve">just within limits away from the traffic lights. </w:t>
      </w:r>
    </w:p>
    <w:p w:rsidR="00D4402F" w:rsidRDefault="00D4402F" w:rsidP="00E54064">
      <w:pPr>
        <w:pStyle w:val="NoSpacing"/>
        <w:jc w:val="both"/>
      </w:pPr>
      <w:r>
        <w:t xml:space="preserve">Cllr </w:t>
      </w:r>
      <w:proofErr w:type="spellStart"/>
      <w:r>
        <w:t>Dearsley</w:t>
      </w:r>
      <w:proofErr w:type="spellEnd"/>
      <w:r>
        <w:t xml:space="preserve"> also reported on light pollution at the bottom of the lane which was very intrusive. Light</w:t>
      </w:r>
    </w:p>
    <w:p w:rsidR="00D4402F" w:rsidRDefault="006D1261" w:rsidP="00E54064">
      <w:pPr>
        <w:pStyle w:val="NoSpacing"/>
        <w:jc w:val="both"/>
      </w:pPr>
      <w:r>
        <w:t>Pollution</w:t>
      </w:r>
      <w:r w:rsidR="00D4402F">
        <w:t xml:space="preserve"> would be included in next month’s agenda. </w:t>
      </w:r>
    </w:p>
    <w:p w:rsidR="00D4402F" w:rsidRDefault="00D4402F" w:rsidP="00E54064">
      <w:pPr>
        <w:pStyle w:val="NoSpacing"/>
        <w:jc w:val="both"/>
      </w:pPr>
      <w:r>
        <w:t xml:space="preserve">Cllr Ackland-Smith reported that she had attended another meeting of the Exe Estuary Trust – was </w:t>
      </w:r>
    </w:p>
    <w:p w:rsidR="00D4402F" w:rsidRDefault="00D4402F" w:rsidP="00E54064">
      <w:pPr>
        <w:pStyle w:val="NoSpacing"/>
        <w:jc w:val="both"/>
      </w:pPr>
      <w:r>
        <w:t xml:space="preserve">For ‘users’ of the estuary to meet chairman etc.  </w:t>
      </w:r>
      <w:r w:rsidR="002425DC" w:rsidRPr="006D1261">
        <w:t xml:space="preserve">It is becoming </w:t>
      </w:r>
      <w:proofErr w:type="gramStart"/>
      <w:r w:rsidR="002425DC" w:rsidRPr="006D1261">
        <w:t>more clear</w:t>
      </w:r>
      <w:proofErr w:type="gramEnd"/>
      <w:r w:rsidR="002425DC" w:rsidRPr="006D1261">
        <w:t xml:space="preserve"> as to their objectives but it is rather confusing at times. </w:t>
      </w:r>
    </w:p>
    <w:p w:rsidR="00ED58EF" w:rsidRDefault="00D4402F" w:rsidP="00D4402F">
      <w:pPr>
        <w:pStyle w:val="NoSpacing"/>
        <w:jc w:val="both"/>
      </w:pPr>
      <w:r>
        <w:t>Cllr Ackland Smith reported that she and Cllr Manser had met with Mr. and Mrs. White of RBL/Rosario regarding the narrowness of the path on their A376boundary</w:t>
      </w:r>
      <w:r w:rsidR="006D1261" w:rsidRPr="006D1261">
        <w:t xml:space="preserve">.  It </w:t>
      </w:r>
      <w:r w:rsidR="002425DC" w:rsidRPr="006D1261">
        <w:t>was agreed that the hedging should be cut back on a regular basis and that there is a possibility of acquiring some land to widen the path at a future time. Cllr Bloxham is to advise on this matter.</w:t>
      </w:r>
      <w:r w:rsidR="001F52C0">
        <w:t xml:space="preserve"> </w:t>
      </w:r>
      <w:r w:rsidR="00ED58EF">
        <w:t xml:space="preserve">All avenues are being investigated. </w:t>
      </w:r>
      <w:r w:rsidR="002425DC" w:rsidRPr="006D1261">
        <w:t>Mr White enquired regarding residents</w:t>
      </w:r>
      <w:r w:rsidR="006D1261">
        <w:t>’</w:t>
      </w:r>
      <w:r w:rsidR="002425DC" w:rsidRPr="006D1261">
        <w:t xml:space="preserve"> views on planning and he was referred to the Local Plan </w:t>
      </w:r>
      <w:proofErr w:type="gramStart"/>
      <w:r w:rsidR="002425DC" w:rsidRPr="006D1261">
        <w:t>and also</w:t>
      </w:r>
      <w:proofErr w:type="gramEnd"/>
      <w:r w:rsidR="002425DC" w:rsidRPr="006D1261">
        <w:t xml:space="preserve"> the Neighbourhood Plan which is nearing completion</w:t>
      </w:r>
      <w:r w:rsidR="006D1261">
        <w:t xml:space="preserve">. </w:t>
      </w:r>
      <w:r w:rsidR="00CE0C92">
        <w:t xml:space="preserve">  </w:t>
      </w:r>
    </w:p>
    <w:p w:rsidR="00D4402F" w:rsidRDefault="00CE0C92" w:rsidP="00D4402F">
      <w:pPr>
        <w:pStyle w:val="NoSpacing"/>
        <w:jc w:val="both"/>
      </w:pPr>
      <w:r>
        <w:t xml:space="preserve">Cllr </w:t>
      </w:r>
      <w:proofErr w:type="spellStart"/>
      <w:r>
        <w:t>Ackland</w:t>
      </w:r>
      <w:proofErr w:type="spellEnd"/>
      <w:r>
        <w:t>-Smith also reminded everyone to return the Housing Needs Survey by 31 October 2017.</w:t>
      </w:r>
      <w:r w:rsidR="00D4402F">
        <w:t xml:space="preserve"> </w:t>
      </w:r>
    </w:p>
    <w:p w:rsidR="00AD434F" w:rsidRDefault="00AD434F" w:rsidP="001D4385">
      <w:pPr>
        <w:pStyle w:val="NoSpacing"/>
        <w:jc w:val="both"/>
      </w:pPr>
    </w:p>
    <w:p w:rsidR="00AD434F" w:rsidRDefault="00AD434F" w:rsidP="001D4385">
      <w:pPr>
        <w:pStyle w:val="NoSpacing"/>
        <w:jc w:val="both"/>
      </w:pPr>
      <w:r>
        <w:rPr>
          <w:b/>
        </w:rPr>
        <w:t>Questions</w:t>
      </w:r>
    </w:p>
    <w:p w:rsidR="00AD434F" w:rsidRDefault="00AD434F" w:rsidP="001D4385">
      <w:pPr>
        <w:pStyle w:val="NoSpacing"/>
        <w:jc w:val="both"/>
      </w:pPr>
    </w:p>
    <w:p w:rsidR="00264543" w:rsidRDefault="00AD434F" w:rsidP="001D4385">
      <w:pPr>
        <w:pStyle w:val="NoSpacing"/>
        <w:jc w:val="both"/>
      </w:pPr>
      <w:r>
        <w:t xml:space="preserve">Member of Public </w:t>
      </w:r>
      <w:r w:rsidR="00CE0C92">
        <w:t xml:space="preserve">1 </w:t>
      </w:r>
      <w:r>
        <w:t>–</w:t>
      </w:r>
      <w:r w:rsidR="00CE0C92">
        <w:t xml:space="preserve"> reported that there were new owners of Cartwheel Cottage, and they were obviously unaware of parking rules that they should park thirty feet from the junction and this is causing problems.</w:t>
      </w:r>
    </w:p>
    <w:p w:rsidR="00CE0C92" w:rsidRDefault="00CE0C92" w:rsidP="001D4385">
      <w:pPr>
        <w:pStyle w:val="NoSpacing"/>
        <w:jc w:val="both"/>
      </w:pPr>
      <w:r>
        <w:t>Member of Public 2 – Complained that the new street lighting was too bright.  Cllr Ackland-Smith asked Cllr.  Bloxham’s advice, who suggested they possibly need adjusting.</w:t>
      </w:r>
    </w:p>
    <w:p w:rsidR="00CE0C92" w:rsidRDefault="00CE0C92" w:rsidP="001D4385">
      <w:pPr>
        <w:pStyle w:val="NoSpacing"/>
        <w:jc w:val="both"/>
        <w:rPr>
          <w:b/>
        </w:rPr>
      </w:pPr>
    </w:p>
    <w:p w:rsidR="00012F5D" w:rsidRDefault="00D12CC5" w:rsidP="007B6B5B">
      <w:pPr>
        <w:spacing w:line="240" w:lineRule="auto"/>
        <w:jc w:val="both"/>
        <w:rPr>
          <w:b/>
        </w:rPr>
      </w:pPr>
      <w:r>
        <w:rPr>
          <w:b/>
        </w:rPr>
        <w:t>D</w:t>
      </w:r>
      <w:r w:rsidR="00012F5D">
        <w:rPr>
          <w:b/>
        </w:rPr>
        <w:t>a</w:t>
      </w:r>
      <w:r w:rsidR="000E3F66">
        <w:rPr>
          <w:b/>
        </w:rPr>
        <w:t>te of next Meeting: Wednesday,</w:t>
      </w:r>
      <w:r w:rsidR="005852D4">
        <w:rPr>
          <w:b/>
        </w:rPr>
        <w:t xml:space="preserve"> </w:t>
      </w:r>
      <w:r w:rsidR="00CE0C92">
        <w:rPr>
          <w:b/>
        </w:rPr>
        <w:t>8 Novem</w:t>
      </w:r>
      <w:r w:rsidR="00383DCF">
        <w:rPr>
          <w:b/>
        </w:rPr>
        <w:t>ber</w:t>
      </w:r>
      <w:r w:rsidR="00D9461A">
        <w:rPr>
          <w:b/>
        </w:rPr>
        <w:t xml:space="preserve"> 2017 at 8pm</w:t>
      </w:r>
    </w:p>
    <w:p w:rsidR="00D15D8B" w:rsidRDefault="00D15D8B" w:rsidP="001D4385">
      <w:pPr>
        <w:pStyle w:val="NoSpacing"/>
        <w:jc w:val="both"/>
      </w:pPr>
    </w:p>
    <w:p w:rsidR="00792FE5" w:rsidRDefault="0021622C" w:rsidP="001D4385">
      <w:pPr>
        <w:pStyle w:val="NoSpacing"/>
        <w:jc w:val="both"/>
      </w:pPr>
      <w:r>
        <w:t>Signed</w:t>
      </w:r>
      <w:r w:rsidR="00524D75">
        <w:t>……………………………………………………………………</w:t>
      </w:r>
      <w:proofErr w:type="gramStart"/>
      <w:r w:rsidR="00524D75">
        <w:t>….Dated</w:t>
      </w:r>
      <w:proofErr w:type="gramEnd"/>
      <w:r w:rsidR="00524D75">
        <w:t>……………………………………..</w:t>
      </w:r>
    </w:p>
    <w:p w:rsidR="00524D75" w:rsidRDefault="00524D75" w:rsidP="001D4385">
      <w:pPr>
        <w:pStyle w:val="NoSpacing"/>
        <w:jc w:val="both"/>
      </w:pPr>
      <w:r>
        <w:t xml:space="preserve">The meeting closed </w:t>
      </w:r>
      <w:r w:rsidR="008B7015">
        <w:t>at</w:t>
      </w:r>
      <w:r w:rsidR="00383DCF">
        <w:t xml:space="preserve"> </w:t>
      </w:r>
      <w:r w:rsidR="00CE0C92">
        <w:t>9.10</w:t>
      </w:r>
      <w:r w:rsidR="00383DCF">
        <w:t>p</w:t>
      </w:r>
      <w:r w:rsidR="00100D8B">
        <w:t>m</w:t>
      </w:r>
    </w:p>
    <w:p w:rsidR="00E54064" w:rsidRDefault="00E54064" w:rsidP="001D4385">
      <w:pPr>
        <w:pStyle w:val="NoSpacing"/>
        <w:jc w:val="both"/>
      </w:pPr>
    </w:p>
    <w:sectPr w:rsidR="00E54064" w:rsidSect="00CB50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FB7" w:rsidRDefault="00D44FB7" w:rsidP="00E07CC2">
      <w:pPr>
        <w:spacing w:after="0" w:line="240" w:lineRule="auto"/>
      </w:pPr>
      <w:r>
        <w:separator/>
      </w:r>
    </w:p>
  </w:endnote>
  <w:endnote w:type="continuationSeparator" w:id="0">
    <w:p w:rsidR="00D44FB7" w:rsidRDefault="00D44FB7"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FB7" w:rsidRDefault="00D44FB7" w:rsidP="00E07CC2">
      <w:pPr>
        <w:spacing w:after="0" w:line="240" w:lineRule="auto"/>
      </w:pPr>
      <w:r>
        <w:separator/>
      </w:r>
    </w:p>
  </w:footnote>
  <w:footnote w:type="continuationSeparator" w:id="0">
    <w:p w:rsidR="00D44FB7" w:rsidRDefault="00D44FB7"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55E0B0F"/>
    <w:multiLevelType w:val="hybridMultilevel"/>
    <w:tmpl w:val="D008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1"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30"/>
  </w:num>
  <w:num w:numId="6">
    <w:abstractNumId w:val="20"/>
  </w:num>
  <w:num w:numId="7">
    <w:abstractNumId w:val="26"/>
  </w:num>
  <w:num w:numId="8">
    <w:abstractNumId w:val="13"/>
  </w:num>
  <w:num w:numId="9">
    <w:abstractNumId w:val="31"/>
  </w:num>
  <w:num w:numId="10">
    <w:abstractNumId w:val="7"/>
  </w:num>
  <w:num w:numId="11">
    <w:abstractNumId w:val="18"/>
  </w:num>
  <w:num w:numId="12">
    <w:abstractNumId w:val="5"/>
  </w:num>
  <w:num w:numId="13">
    <w:abstractNumId w:val="6"/>
  </w:num>
  <w:num w:numId="14">
    <w:abstractNumId w:val="24"/>
  </w:num>
  <w:num w:numId="15">
    <w:abstractNumId w:val="9"/>
  </w:num>
  <w:num w:numId="16">
    <w:abstractNumId w:val="33"/>
  </w:num>
  <w:num w:numId="17">
    <w:abstractNumId w:val="8"/>
  </w:num>
  <w:num w:numId="18">
    <w:abstractNumId w:val="17"/>
  </w:num>
  <w:num w:numId="19">
    <w:abstractNumId w:val="27"/>
  </w:num>
  <w:num w:numId="20">
    <w:abstractNumId w:val="21"/>
  </w:num>
  <w:num w:numId="21">
    <w:abstractNumId w:val="11"/>
  </w:num>
  <w:num w:numId="22">
    <w:abstractNumId w:val="25"/>
  </w:num>
  <w:num w:numId="23">
    <w:abstractNumId w:val="16"/>
  </w:num>
  <w:num w:numId="24">
    <w:abstractNumId w:val="0"/>
  </w:num>
  <w:num w:numId="25">
    <w:abstractNumId w:val="28"/>
  </w:num>
  <w:num w:numId="26">
    <w:abstractNumId w:val="12"/>
  </w:num>
  <w:num w:numId="27">
    <w:abstractNumId w:val="32"/>
  </w:num>
  <w:num w:numId="28">
    <w:abstractNumId w:val="10"/>
  </w:num>
  <w:num w:numId="29">
    <w:abstractNumId w:val="19"/>
  </w:num>
  <w:num w:numId="30">
    <w:abstractNumId w:val="23"/>
  </w:num>
  <w:num w:numId="31">
    <w:abstractNumId w:val="22"/>
  </w:num>
  <w:num w:numId="32">
    <w:abstractNumId w:val="4"/>
  </w:num>
  <w:num w:numId="33">
    <w:abstractNumId w:val="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924F7"/>
    <w:rsid w:val="000A12CD"/>
    <w:rsid w:val="000B19C7"/>
    <w:rsid w:val="000B6F91"/>
    <w:rsid w:val="000B7C3A"/>
    <w:rsid w:val="000C06EB"/>
    <w:rsid w:val="000D493F"/>
    <w:rsid w:val="000E0E8F"/>
    <w:rsid w:val="000E3F66"/>
    <w:rsid w:val="000E5CA0"/>
    <w:rsid w:val="000F1973"/>
    <w:rsid w:val="00100D8B"/>
    <w:rsid w:val="001019E9"/>
    <w:rsid w:val="001026DA"/>
    <w:rsid w:val="00103A06"/>
    <w:rsid w:val="00106265"/>
    <w:rsid w:val="00106629"/>
    <w:rsid w:val="00107215"/>
    <w:rsid w:val="00111177"/>
    <w:rsid w:val="001131CC"/>
    <w:rsid w:val="0012244C"/>
    <w:rsid w:val="0012302B"/>
    <w:rsid w:val="00124D0B"/>
    <w:rsid w:val="001310C6"/>
    <w:rsid w:val="00133409"/>
    <w:rsid w:val="001351A3"/>
    <w:rsid w:val="0014271C"/>
    <w:rsid w:val="00150C5A"/>
    <w:rsid w:val="001514BE"/>
    <w:rsid w:val="00152376"/>
    <w:rsid w:val="0015250E"/>
    <w:rsid w:val="0015303F"/>
    <w:rsid w:val="00155E93"/>
    <w:rsid w:val="00160D3D"/>
    <w:rsid w:val="00162441"/>
    <w:rsid w:val="00173131"/>
    <w:rsid w:val="001737D4"/>
    <w:rsid w:val="00174182"/>
    <w:rsid w:val="00184AE0"/>
    <w:rsid w:val="0019083A"/>
    <w:rsid w:val="00195F93"/>
    <w:rsid w:val="001969F0"/>
    <w:rsid w:val="001A3713"/>
    <w:rsid w:val="001A3736"/>
    <w:rsid w:val="001B0D87"/>
    <w:rsid w:val="001B1346"/>
    <w:rsid w:val="001B1803"/>
    <w:rsid w:val="001B3028"/>
    <w:rsid w:val="001B3125"/>
    <w:rsid w:val="001B7B57"/>
    <w:rsid w:val="001C1943"/>
    <w:rsid w:val="001C45A6"/>
    <w:rsid w:val="001D3660"/>
    <w:rsid w:val="001D38AB"/>
    <w:rsid w:val="001D4385"/>
    <w:rsid w:val="001D6894"/>
    <w:rsid w:val="001D7257"/>
    <w:rsid w:val="001E0C7B"/>
    <w:rsid w:val="001E0ECD"/>
    <w:rsid w:val="001E24E4"/>
    <w:rsid w:val="001E2F19"/>
    <w:rsid w:val="001F0369"/>
    <w:rsid w:val="001F52C0"/>
    <w:rsid w:val="001F75BA"/>
    <w:rsid w:val="001F7F8B"/>
    <w:rsid w:val="00206D0D"/>
    <w:rsid w:val="00207895"/>
    <w:rsid w:val="00207C51"/>
    <w:rsid w:val="002101B0"/>
    <w:rsid w:val="00214BA6"/>
    <w:rsid w:val="00214FBE"/>
    <w:rsid w:val="00215E8C"/>
    <w:rsid w:val="0021622C"/>
    <w:rsid w:val="002201D9"/>
    <w:rsid w:val="0022241B"/>
    <w:rsid w:val="00222D7A"/>
    <w:rsid w:val="00222D99"/>
    <w:rsid w:val="00225A87"/>
    <w:rsid w:val="00230A2B"/>
    <w:rsid w:val="00230F66"/>
    <w:rsid w:val="002414AD"/>
    <w:rsid w:val="002425DC"/>
    <w:rsid w:val="00243BAB"/>
    <w:rsid w:val="002447AD"/>
    <w:rsid w:val="00252C19"/>
    <w:rsid w:val="002558A7"/>
    <w:rsid w:val="00257073"/>
    <w:rsid w:val="00262F0A"/>
    <w:rsid w:val="00263066"/>
    <w:rsid w:val="00264543"/>
    <w:rsid w:val="002670A2"/>
    <w:rsid w:val="00272E92"/>
    <w:rsid w:val="002755B9"/>
    <w:rsid w:val="0027735D"/>
    <w:rsid w:val="002828D1"/>
    <w:rsid w:val="00283916"/>
    <w:rsid w:val="002860B9"/>
    <w:rsid w:val="00286A70"/>
    <w:rsid w:val="002900DF"/>
    <w:rsid w:val="00291F20"/>
    <w:rsid w:val="00292C33"/>
    <w:rsid w:val="00297D1A"/>
    <w:rsid w:val="002A4D6B"/>
    <w:rsid w:val="002C14EC"/>
    <w:rsid w:val="002C2769"/>
    <w:rsid w:val="002C2DC1"/>
    <w:rsid w:val="002C6A92"/>
    <w:rsid w:val="002D2920"/>
    <w:rsid w:val="002D3158"/>
    <w:rsid w:val="002D40C9"/>
    <w:rsid w:val="002D4E75"/>
    <w:rsid w:val="002D71C3"/>
    <w:rsid w:val="002D79FE"/>
    <w:rsid w:val="002E1013"/>
    <w:rsid w:val="002E425E"/>
    <w:rsid w:val="002E59EA"/>
    <w:rsid w:val="002E70AF"/>
    <w:rsid w:val="0030452C"/>
    <w:rsid w:val="00312D2E"/>
    <w:rsid w:val="0032569A"/>
    <w:rsid w:val="00327036"/>
    <w:rsid w:val="00330B26"/>
    <w:rsid w:val="00331551"/>
    <w:rsid w:val="00331773"/>
    <w:rsid w:val="0033793F"/>
    <w:rsid w:val="0034541B"/>
    <w:rsid w:val="0034692F"/>
    <w:rsid w:val="0034773B"/>
    <w:rsid w:val="0035222C"/>
    <w:rsid w:val="00355D24"/>
    <w:rsid w:val="00356693"/>
    <w:rsid w:val="00362459"/>
    <w:rsid w:val="00363647"/>
    <w:rsid w:val="00363CB5"/>
    <w:rsid w:val="003676B4"/>
    <w:rsid w:val="003708CC"/>
    <w:rsid w:val="00372DC4"/>
    <w:rsid w:val="00374146"/>
    <w:rsid w:val="00383DCF"/>
    <w:rsid w:val="003A4502"/>
    <w:rsid w:val="003A6752"/>
    <w:rsid w:val="003B142C"/>
    <w:rsid w:val="003B15DC"/>
    <w:rsid w:val="003B18BB"/>
    <w:rsid w:val="003B68F3"/>
    <w:rsid w:val="003C1101"/>
    <w:rsid w:val="003C1D8A"/>
    <w:rsid w:val="003C46E7"/>
    <w:rsid w:val="003C6853"/>
    <w:rsid w:val="003D10D3"/>
    <w:rsid w:val="003D1359"/>
    <w:rsid w:val="003D213A"/>
    <w:rsid w:val="003D6373"/>
    <w:rsid w:val="003D6515"/>
    <w:rsid w:val="003F27DD"/>
    <w:rsid w:val="003F603F"/>
    <w:rsid w:val="0040278E"/>
    <w:rsid w:val="00405B81"/>
    <w:rsid w:val="004064E8"/>
    <w:rsid w:val="00407282"/>
    <w:rsid w:val="00410579"/>
    <w:rsid w:val="00411E98"/>
    <w:rsid w:val="00426084"/>
    <w:rsid w:val="00427B2B"/>
    <w:rsid w:val="004316D9"/>
    <w:rsid w:val="00432218"/>
    <w:rsid w:val="00432C3C"/>
    <w:rsid w:val="00435CB0"/>
    <w:rsid w:val="0043652A"/>
    <w:rsid w:val="00437229"/>
    <w:rsid w:val="0044273E"/>
    <w:rsid w:val="004471F7"/>
    <w:rsid w:val="00454693"/>
    <w:rsid w:val="00457B97"/>
    <w:rsid w:val="00465DBD"/>
    <w:rsid w:val="0047040A"/>
    <w:rsid w:val="00473F73"/>
    <w:rsid w:val="00474FE1"/>
    <w:rsid w:val="00480E9E"/>
    <w:rsid w:val="004868B2"/>
    <w:rsid w:val="00486A05"/>
    <w:rsid w:val="00486BC3"/>
    <w:rsid w:val="00487156"/>
    <w:rsid w:val="00490B4A"/>
    <w:rsid w:val="00495527"/>
    <w:rsid w:val="004A0450"/>
    <w:rsid w:val="004A20B0"/>
    <w:rsid w:val="004A7212"/>
    <w:rsid w:val="004B0CFF"/>
    <w:rsid w:val="004B266D"/>
    <w:rsid w:val="004B3FB2"/>
    <w:rsid w:val="004B67C4"/>
    <w:rsid w:val="004B7270"/>
    <w:rsid w:val="004C23ED"/>
    <w:rsid w:val="004D3F3B"/>
    <w:rsid w:val="004E3415"/>
    <w:rsid w:val="004E6789"/>
    <w:rsid w:val="004E7571"/>
    <w:rsid w:val="004F143D"/>
    <w:rsid w:val="004F1853"/>
    <w:rsid w:val="004F2F71"/>
    <w:rsid w:val="004F4D89"/>
    <w:rsid w:val="004F52D8"/>
    <w:rsid w:val="004F5C7B"/>
    <w:rsid w:val="005015BF"/>
    <w:rsid w:val="00502FD5"/>
    <w:rsid w:val="00503296"/>
    <w:rsid w:val="00503F82"/>
    <w:rsid w:val="00512406"/>
    <w:rsid w:val="00513DA1"/>
    <w:rsid w:val="00515096"/>
    <w:rsid w:val="00524D75"/>
    <w:rsid w:val="00525E31"/>
    <w:rsid w:val="005270E1"/>
    <w:rsid w:val="005318A7"/>
    <w:rsid w:val="005369BC"/>
    <w:rsid w:val="005379C2"/>
    <w:rsid w:val="0055051C"/>
    <w:rsid w:val="00550F3F"/>
    <w:rsid w:val="005551D7"/>
    <w:rsid w:val="0055714E"/>
    <w:rsid w:val="005670BB"/>
    <w:rsid w:val="00570CCC"/>
    <w:rsid w:val="00571B6C"/>
    <w:rsid w:val="005737CD"/>
    <w:rsid w:val="00574B0C"/>
    <w:rsid w:val="005804F8"/>
    <w:rsid w:val="00580F77"/>
    <w:rsid w:val="0058182C"/>
    <w:rsid w:val="0058300B"/>
    <w:rsid w:val="005852D4"/>
    <w:rsid w:val="005938BF"/>
    <w:rsid w:val="00597AE1"/>
    <w:rsid w:val="005A4699"/>
    <w:rsid w:val="005A59EB"/>
    <w:rsid w:val="005B1130"/>
    <w:rsid w:val="005B3C40"/>
    <w:rsid w:val="005B7FD2"/>
    <w:rsid w:val="005D68DC"/>
    <w:rsid w:val="005D749A"/>
    <w:rsid w:val="005F0445"/>
    <w:rsid w:val="005F2FA7"/>
    <w:rsid w:val="005F3751"/>
    <w:rsid w:val="005F4BB7"/>
    <w:rsid w:val="005F71AA"/>
    <w:rsid w:val="0060155B"/>
    <w:rsid w:val="00602E85"/>
    <w:rsid w:val="006064BD"/>
    <w:rsid w:val="00607A3A"/>
    <w:rsid w:val="0061356D"/>
    <w:rsid w:val="00614640"/>
    <w:rsid w:val="00624CD9"/>
    <w:rsid w:val="00626CAF"/>
    <w:rsid w:val="0062794A"/>
    <w:rsid w:val="006306DB"/>
    <w:rsid w:val="00632053"/>
    <w:rsid w:val="00633F3B"/>
    <w:rsid w:val="00640E6E"/>
    <w:rsid w:val="006416D1"/>
    <w:rsid w:val="00643A33"/>
    <w:rsid w:val="00644D49"/>
    <w:rsid w:val="00647966"/>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1E49"/>
    <w:rsid w:val="006A69E1"/>
    <w:rsid w:val="006B0A0E"/>
    <w:rsid w:val="006B4974"/>
    <w:rsid w:val="006B4C6A"/>
    <w:rsid w:val="006C661F"/>
    <w:rsid w:val="006D1261"/>
    <w:rsid w:val="006D2062"/>
    <w:rsid w:val="006D59D5"/>
    <w:rsid w:val="006D624D"/>
    <w:rsid w:val="006D6DBD"/>
    <w:rsid w:val="006D6E35"/>
    <w:rsid w:val="006D7DB7"/>
    <w:rsid w:val="006E0C7D"/>
    <w:rsid w:val="006E1298"/>
    <w:rsid w:val="006E4AE7"/>
    <w:rsid w:val="006E67F5"/>
    <w:rsid w:val="006F50FD"/>
    <w:rsid w:val="006F7173"/>
    <w:rsid w:val="0070218C"/>
    <w:rsid w:val="00706D38"/>
    <w:rsid w:val="007111F5"/>
    <w:rsid w:val="00711DE3"/>
    <w:rsid w:val="00712AE3"/>
    <w:rsid w:val="00722727"/>
    <w:rsid w:val="00722E95"/>
    <w:rsid w:val="00723116"/>
    <w:rsid w:val="00723F41"/>
    <w:rsid w:val="00736B75"/>
    <w:rsid w:val="00740959"/>
    <w:rsid w:val="00740C72"/>
    <w:rsid w:val="00741A99"/>
    <w:rsid w:val="00745E98"/>
    <w:rsid w:val="00753AB2"/>
    <w:rsid w:val="007575C9"/>
    <w:rsid w:val="00764173"/>
    <w:rsid w:val="007749AC"/>
    <w:rsid w:val="00785E75"/>
    <w:rsid w:val="0078759E"/>
    <w:rsid w:val="00791F8F"/>
    <w:rsid w:val="00792FE5"/>
    <w:rsid w:val="007A22C2"/>
    <w:rsid w:val="007A513E"/>
    <w:rsid w:val="007A53E6"/>
    <w:rsid w:val="007A53ED"/>
    <w:rsid w:val="007A750E"/>
    <w:rsid w:val="007B0690"/>
    <w:rsid w:val="007B1BD7"/>
    <w:rsid w:val="007B1F00"/>
    <w:rsid w:val="007B32B3"/>
    <w:rsid w:val="007B6B5B"/>
    <w:rsid w:val="007C1024"/>
    <w:rsid w:val="007C3BB6"/>
    <w:rsid w:val="007C450C"/>
    <w:rsid w:val="007C7958"/>
    <w:rsid w:val="007C7BDB"/>
    <w:rsid w:val="007E3941"/>
    <w:rsid w:val="007E6288"/>
    <w:rsid w:val="007E71DC"/>
    <w:rsid w:val="007E75EE"/>
    <w:rsid w:val="007F405D"/>
    <w:rsid w:val="007F5934"/>
    <w:rsid w:val="00806A9D"/>
    <w:rsid w:val="0081004A"/>
    <w:rsid w:val="00810E7B"/>
    <w:rsid w:val="008146BD"/>
    <w:rsid w:val="00814F75"/>
    <w:rsid w:val="00825F02"/>
    <w:rsid w:val="00830D8E"/>
    <w:rsid w:val="00835960"/>
    <w:rsid w:val="0083697E"/>
    <w:rsid w:val="008410A3"/>
    <w:rsid w:val="00845E40"/>
    <w:rsid w:val="008467D0"/>
    <w:rsid w:val="00847AF8"/>
    <w:rsid w:val="00862DFF"/>
    <w:rsid w:val="008632C1"/>
    <w:rsid w:val="00863404"/>
    <w:rsid w:val="008645D5"/>
    <w:rsid w:val="008667C9"/>
    <w:rsid w:val="00867607"/>
    <w:rsid w:val="00870FAE"/>
    <w:rsid w:val="0087592B"/>
    <w:rsid w:val="00877AF6"/>
    <w:rsid w:val="00877EF1"/>
    <w:rsid w:val="008854C8"/>
    <w:rsid w:val="00885A02"/>
    <w:rsid w:val="0089672D"/>
    <w:rsid w:val="008A4BDA"/>
    <w:rsid w:val="008B3DCD"/>
    <w:rsid w:val="008B5AC6"/>
    <w:rsid w:val="008B5F99"/>
    <w:rsid w:val="008B7015"/>
    <w:rsid w:val="008B7966"/>
    <w:rsid w:val="008B7EDE"/>
    <w:rsid w:val="008C3ED1"/>
    <w:rsid w:val="008C5364"/>
    <w:rsid w:val="008C648C"/>
    <w:rsid w:val="008D0DFB"/>
    <w:rsid w:val="008E0BBE"/>
    <w:rsid w:val="008E0CB8"/>
    <w:rsid w:val="008E3A30"/>
    <w:rsid w:val="008E4E87"/>
    <w:rsid w:val="008E65F4"/>
    <w:rsid w:val="008F1C61"/>
    <w:rsid w:val="008F22B6"/>
    <w:rsid w:val="008F4324"/>
    <w:rsid w:val="008F6129"/>
    <w:rsid w:val="00905EDC"/>
    <w:rsid w:val="00906391"/>
    <w:rsid w:val="00910C9E"/>
    <w:rsid w:val="0092070B"/>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84665"/>
    <w:rsid w:val="009976E9"/>
    <w:rsid w:val="00997DEC"/>
    <w:rsid w:val="009A3FB7"/>
    <w:rsid w:val="009A4252"/>
    <w:rsid w:val="009A57BE"/>
    <w:rsid w:val="009A7859"/>
    <w:rsid w:val="009C080E"/>
    <w:rsid w:val="009C25B2"/>
    <w:rsid w:val="009C36E5"/>
    <w:rsid w:val="009C53D2"/>
    <w:rsid w:val="009D2B64"/>
    <w:rsid w:val="009D5792"/>
    <w:rsid w:val="009E2747"/>
    <w:rsid w:val="009E6015"/>
    <w:rsid w:val="009F20CF"/>
    <w:rsid w:val="009F444C"/>
    <w:rsid w:val="009F5F04"/>
    <w:rsid w:val="009F6883"/>
    <w:rsid w:val="009F697F"/>
    <w:rsid w:val="00A018DD"/>
    <w:rsid w:val="00A053EE"/>
    <w:rsid w:val="00A05E04"/>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155E"/>
    <w:rsid w:val="00A57479"/>
    <w:rsid w:val="00A57DE6"/>
    <w:rsid w:val="00A60897"/>
    <w:rsid w:val="00A646EA"/>
    <w:rsid w:val="00A652B5"/>
    <w:rsid w:val="00A669EA"/>
    <w:rsid w:val="00A67F3C"/>
    <w:rsid w:val="00A70B14"/>
    <w:rsid w:val="00A7116A"/>
    <w:rsid w:val="00A71DE7"/>
    <w:rsid w:val="00A7321F"/>
    <w:rsid w:val="00A8384F"/>
    <w:rsid w:val="00A84CDC"/>
    <w:rsid w:val="00A904DB"/>
    <w:rsid w:val="00A9444E"/>
    <w:rsid w:val="00A9648F"/>
    <w:rsid w:val="00AA1786"/>
    <w:rsid w:val="00AA47BE"/>
    <w:rsid w:val="00AA4A4B"/>
    <w:rsid w:val="00AA50A2"/>
    <w:rsid w:val="00AB6CAF"/>
    <w:rsid w:val="00AB788C"/>
    <w:rsid w:val="00AC1B71"/>
    <w:rsid w:val="00AC51BF"/>
    <w:rsid w:val="00AD2992"/>
    <w:rsid w:val="00AD2C2D"/>
    <w:rsid w:val="00AD2C4B"/>
    <w:rsid w:val="00AD434F"/>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A69"/>
    <w:rsid w:val="00B24F37"/>
    <w:rsid w:val="00B26574"/>
    <w:rsid w:val="00B35D9F"/>
    <w:rsid w:val="00B4344D"/>
    <w:rsid w:val="00B44EDB"/>
    <w:rsid w:val="00B46496"/>
    <w:rsid w:val="00B47656"/>
    <w:rsid w:val="00B638D5"/>
    <w:rsid w:val="00B659B7"/>
    <w:rsid w:val="00B67CEE"/>
    <w:rsid w:val="00B70F3F"/>
    <w:rsid w:val="00B71B12"/>
    <w:rsid w:val="00B75B72"/>
    <w:rsid w:val="00B76041"/>
    <w:rsid w:val="00B832F9"/>
    <w:rsid w:val="00B846E2"/>
    <w:rsid w:val="00B84F05"/>
    <w:rsid w:val="00B8781A"/>
    <w:rsid w:val="00BA1299"/>
    <w:rsid w:val="00BA2B8F"/>
    <w:rsid w:val="00BA3060"/>
    <w:rsid w:val="00BA3B19"/>
    <w:rsid w:val="00BA5857"/>
    <w:rsid w:val="00BB16E1"/>
    <w:rsid w:val="00BB4A5A"/>
    <w:rsid w:val="00BC3CD8"/>
    <w:rsid w:val="00BC6567"/>
    <w:rsid w:val="00BD0AAE"/>
    <w:rsid w:val="00BD37B4"/>
    <w:rsid w:val="00BD4B74"/>
    <w:rsid w:val="00BD50D1"/>
    <w:rsid w:val="00BD52B7"/>
    <w:rsid w:val="00BD5E41"/>
    <w:rsid w:val="00BD63AD"/>
    <w:rsid w:val="00BF4A73"/>
    <w:rsid w:val="00BF5930"/>
    <w:rsid w:val="00BF6637"/>
    <w:rsid w:val="00C00D44"/>
    <w:rsid w:val="00C01A70"/>
    <w:rsid w:val="00C036E1"/>
    <w:rsid w:val="00C04952"/>
    <w:rsid w:val="00C06A88"/>
    <w:rsid w:val="00C0723E"/>
    <w:rsid w:val="00C10621"/>
    <w:rsid w:val="00C1457E"/>
    <w:rsid w:val="00C15BDC"/>
    <w:rsid w:val="00C15CA5"/>
    <w:rsid w:val="00C303BC"/>
    <w:rsid w:val="00C33E7A"/>
    <w:rsid w:val="00C34482"/>
    <w:rsid w:val="00C35FBC"/>
    <w:rsid w:val="00C3644D"/>
    <w:rsid w:val="00C43EBA"/>
    <w:rsid w:val="00C51495"/>
    <w:rsid w:val="00C612F1"/>
    <w:rsid w:val="00C7127D"/>
    <w:rsid w:val="00C7430F"/>
    <w:rsid w:val="00C74955"/>
    <w:rsid w:val="00C7592E"/>
    <w:rsid w:val="00C76DF7"/>
    <w:rsid w:val="00C82674"/>
    <w:rsid w:val="00C87B6E"/>
    <w:rsid w:val="00C913F6"/>
    <w:rsid w:val="00C92E01"/>
    <w:rsid w:val="00C97F52"/>
    <w:rsid w:val="00CA29A7"/>
    <w:rsid w:val="00CA67C1"/>
    <w:rsid w:val="00CA7AFB"/>
    <w:rsid w:val="00CB24CA"/>
    <w:rsid w:val="00CB427B"/>
    <w:rsid w:val="00CB500C"/>
    <w:rsid w:val="00CC0D9D"/>
    <w:rsid w:val="00CC66CD"/>
    <w:rsid w:val="00CC6EBA"/>
    <w:rsid w:val="00CD1C4E"/>
    <w:rsid w:val="00CD1F0E"/>
    <w:rsid w:val="00CD3796"/>
    <w:rsid w:val="00CD6EE1"/>
    <w:rsid w:val="00CD71FF"/>
    <w:rsid w:val="00CE02E1"/>
    <w:rsid w:val="00CE0C92"/>
    <w:rsid w:val="00CE18EF"/>
    <w:rsid w:val="00CF0D30"/>
    <w:rsid w:val="00CF1226"/>
    <w:rsid w:val="00CF1D5C"/>
    <w:rsid w:val="00CF7B31"/>
    <w:rsid w:val="00D0480A"/>
    <w:rsid w:val="00D04B46"/>
    <w:rsid w:val="00D06180"/>
    <w:rsid w:val="00D105AF"/>
    <w:rsid w:val="00D10DB3"/>
    <w:rsid w:val="00D125AE"/>
    <w:rsid w:val="00D127A8"/>
    <w:rsid w:val="00D12CC5"/>
    <w:rsid w:val="00D13B7C"/>
    <w:rsid w:val="00D15189"/>
    <w:rsid w:val="00D15D8B"/>
    <w:rsid w:val="00D1637F"/>
    <w:rsid w:val="00D17BF9"/>
    <w:rsid w:val="00D21F6C"/>
    <w:rsid w:val="00D225B4"/>
    <w:rsid w:val="00D23612"/>
    <w:rsid w:val="00D23710"/>
    <w:rsid w:val="00D263DD"/>
    <w:rsid w:val="00D30AE4"/>
    <w:rsid w:val="00D323CA"/>
    <w:rsid w:val="00D33034"/>
    <w:rsid w:val="00D3499E"/>
    <w:rsid w:val="00D4402F"/>
    <w:rsid w:val="00D44FB7"/>
    <w:rsid w:val="00D456C2"/>
    <w:rsid w:val="00D4622E"/>
    <w:rsid w:val="00D57744"/>
    <w:rsid w:val="00D61EF9"/>
    <w:rsid w:val="00D63E92"/>
    <w:rsid w:val="00D6424A"/>
    <w:rsid w:val="00D66066"/>
    <w:rsid w:val="00D67E22"/>
    <w:rsid w:val="00D71787"/>
    <w:rsid w:val="00D74256"/>
    <w:rsid w:val="00D80C17"/>
    <w:rsid w:val="00D844CC"/>
    <w:rsid w:val="00D90520"/>
    <w:rsid w:val="00D9461A"/>
    <w:rsid w:val="00D95925"/>
    <w:rsid w:val="00D969CA"/>
    <w:rsid w:val="00D9721A"/>
    <w:rsid w:val="00DA0B5A"/>
    <w:rsid w:val="00DA6C24"/>
    <w:rsid w:val="00DB0426"/>
    <w:rsid w:val="00DB0E7F"/>
    <w:rsid w:val="00DB30D4"/>
    <w:rsid w:val="00DB5ADE"/>
    <w:rsid w:val="00DD0B0B"/>
    <w:rsid w:val="00DD0C28"/>
    <w:rsid w:val="00DD34FE"/>
    <w:rsid w:val="00DD46C3"/>
    <w:rsid w:val="00DD6143"/>
    <w:rsid w:val="00DF1144"/>
    <w:rsid w:val="00DF52AB"/>
    <w:rsid w:val="00DF60EF"/>
    <w:rsid w:val="00E05A4B"/>
    <w:rsid w:val="00E0746C"/>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64"/>
    <w:rsid w:val="00E54074"/>
    <w:rsid w:val="00E5742A"/>
    <w:rsid w:val="00E66D76"/>
    <w:rsid w:val="00E71BB5"/>
    <w:rsid w:val="00E71C92"/>
    <w:rsid w:val="00E7233E"/>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D58EF"/>
    <w:rsid w:val="00EE0C8C"/>
    <w:rsid w:val="00EE1E67"/>
    <w:rsid w:val="00EE229C"/>
    <w:rsid w:val="00EE38E5"/>
    <w:rsid w:val="00EE5634"/>
    <w:rsid w:val="00EE68FF"/>
    <w:rsid w:val="00EE715B"/>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31E4"/>
    <w:rsid w:val="00F74AA9"/>
    <w:rsid w:val="00F81537"/>
    <w:rsid w:val="00F858D1"/>
    <w:rsid w:val="00F90F4E"/>
    <w:rsid w:val="00F9306D"/>
    <w:rsid w:val="00F953B9"/>
    <w:rsid w:val="00F978A1"/>
    <w:rsid w:val="00FA0BE1"/>
    <w:rsid w:val="00FA4D43"/>
    <w:rsid w:val="00FA627E"/>
    <w:rsid w:val="00FB50EF"/>
    <w:rsid w:val="00FC26F0"/>
    <w:rsid w:val="00FD0500"/>
    <w:rsid w:val="00FE027E"/>
    <w:rsid w:val="00FE02B6"/>
    <w:rsid w:val="00FE1634"/>
    <w:rsid w:val="00FE4A54"/>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CAA08-CFE1-49F8-8FAD-C3BC359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 w:type="character" w:styleId="UnresolvedMention">
    <w:name w:val="Unresolved Mention"/>
    <w:basedOn w:val="DefaultParagraphFont"/>
    <w:uiPriority w:val="99"/>
    <w:semiHidden/>
    <w:unhideWhenUsed/>
    <w:rsid w:val="007E7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DC48-E01A-42F9-9393-573C7B55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3</cp:revision>
  <cp:lastPrinted>2017-11-01T11:49:00Z</cp:lastPrinted>
  <dcterms:created xsi:type="dcterms:W3CDTF">2017-10-19T16:23:00Z</dcterms:created>
  <dcterms:modified xsi:type="dcterms:W3CDTF">2017-11-01T11:51:00Z</dcterms:modified>
</cp:coreProperties>
</file>