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E7ECD" w14:textId="77777777" w:rsidR="009C4739" w:rsidRDefault="00DB2B81">
      <w:pPr>
        <w:spacing w:after="0" w:line="259" w:lineRule="auto"/>
        <w:ind w:left="715"/>
        <w:jc w:val="left"/>
      </w:pPr>
      <w:r>
        <w:rPr>
          <w:b/>
          <w:u w:val="single" w:color="000000"/>
        </w:rPr>
        <w:t>MINUTES OF A MEETING OF CLYST ST GEORGE PARISH COUNCIL</w:t>
      </w:r>
    </w:p>
    <w:p w14:paraId="3E834D5F" w14:textId="77777777" w:rsidR="009C4739" w:rsidRDefault="00DB2B81">
      <w:pPr>
        <w:spacing w:after="161" w:line="259" w:lineRule="auto"/>
        <w:ind w:left="715"/>
        <w:jc w:val="left"/>
      </w:pPr>
      <w:r>
        <w:rPr>
          <w:b/>
          <w:u w:val="single" w:color="000000"/>
        </w:rPr>
        <w:t xml:space="preserve"> held on 12</w:t>
      </w:r>
      <w:r>
        <w:rPr>
          <w:b/>
          <w:sz w:val="18"/>
          <w:vertAlign w:val="superscript"/>
        </w:rPr>
        <w:t>th</w:t>
      </w:r>
      <w:r>
        <w:rPr>
          <w:b/>
          <w:u w:val="single" w:color="000000"/>
        </w:rPr>
        <w:t xml:space="preserve"> February 2020 at 7.30pm in the Village Hall, Clyst St George.</w:t>
      </w:r>
    </w:p>
    <w:p w14:paraId="4E3C199E" w14:textId="77777777" w:rsidR="009C4739" w:rsidRDefault="00DB2B81">
      <w:pPr>
        <w:tabs>
          <w:tab w:val="center" w:pos="1134"/>
          <w:tab w:val="center" w:pos="3795"/>
        </w:tabs>
        <w:spacing w:after="137" w:line="259" w:lineRule="auto"/>
        <w:ind w:left="0" w:firstLine="0"/>
        <w:jc w:val="left"/>
      </w:pPr>
      <w:r>
        <w:rPr>
          <w:sz w:val="22"/>
        </w:rPr>
        <w:tab/>
      </w:r>
      <w:r>
        <w:rPr>
          <w:b/>
        </w:rPr>
        <w:t>Present:</w:t>
      </w:r>
      <w:r>
        <w:rPr>
          <w:b/>
        </w:rPr>
        <w:tab/>
        <w:t xml:space="preserve">Chairman                   Cllr J </w:t>
      </w:r>
      <w:proofErr w:type="spellStart"/>
      <w:r>
        <w:rPr>
          <w:b/>
        </w:rPr>
        <w:t>Manser</w:t>
      </w:r>
      <w:proofErr w:type="spellEnd"/>
    </w:p>
    <w:p w14:paraId="72AF8FA6" w14:textId="77777777" w:rsidR="009C4739" w:rsidRDefault="00DB2B81">
      <w:pPr>
        <w:spacing w:after="137" w:line="259" w:lineRule="auto"/>
        <w:ind w:left="730"/>
        <w:jc w:val="left"/>
      </w:pPr>
      <w:r>
        <w:rPr>
          <w:b/>
        </w:rPr>
        <w:t xml:space="preserve">                        </w:t>
      </w:r>
      <w:r>
        <w:t xml:space="preserve">   </w:t>
      </w:r>
      <w:r>
        <w:rPr>
          <w:b/>
        </w:rPr>
        <w:t xml:space="preserve">Councillors  </w:t>
      </w:r>
      <w:r>
        <w:t xml:space="preserve">              </w:t>
      </w:r>
      <w:r>
        <w:rPr>
          <w:b/>
        </w:rPr>
        <w:t>Cllr P. Bragg, A. Marks, G. Bowen &amp; Williamson</w:t>
      </w:r>
    </w:p>
    <w:p w14:paraId="5426B78F" w14:textId="77777777" w:rsidR="009C4739" w:rsidRDefault="00DB2B81">
      <w:pPr>
        <w:spacing w:after="137" w:line="259" w:lineRule="auto"/>
        <w:ind w:left="730"/>
        <w:jc w:val="left"/>
      </w:pPr>
      <w:r>
        <w:rPr>
          <w:b/>
        </w:rPr>
        <w:t xml:space="preserve">                           County Councillors   Cllr. R. Bloxham, Cllr. </w:t>
      </w:r>
      <w:proofErr w:type="spellStart"/>
      <w:proofErr w:type="gramStart"/>
      <w:r>
        <w:rPr>
          <w:b/>
        </w:rPr>
        <w:t>S.Randall</w:t>
      </w:r>
      <w:proofErr w:type="spellEnd"/>
      <w:proofErr w:type="gramEnd"/>
      <w:r>
        <w:rPr>
          <w:b/>
        </w:rPr>
        <w:t>-Johnson</w:t>
      </w:r>
    </w:p>
    <w:p w14:paraId="6C5CC449" w14:textId="77777777" w:rsidR="009C4739" w:rsidRDefault="00DB2B81">
      <w:pPr>
        <w:spacing w:after="137" w:line="259" w:lineRule="auto"/>
        <w:ind w:left="730"/>
        <w:jc w:val="left"/>
      </w:pPr>
      <w:r>
        <w:rPr>
          <w:b/>
        </w:rPr>
        <w:t xml:space="preserve">                           District Councillor     Cllr. M. Howe</w:t>
      </w:r>
    </w:p>
    <w:p w14:paraId="3DE30E78" w14:textId="77777777" w:rsidR="009C4739" w:rsidRDefault="00DB2B81">
      <w:pPr>
        <w:spacing w:after="137" w:line="259" w:lineRule="auto"/>
        <w:ind w:left="730"/>
        <w:jc w:val="left"/>
      </w:pPr>
      <w:r>
        <w:rPr>
          <w:b/>
        </w:rPr>
        <w:t xml:space="preserve">                            Clerk                            Mrs. Cathryn Newbery</w:t>
      </w:r>
    </w:p>
    <w:p w14:paraId="4AAEE570" w14:textId="77777777" w:rsidR="009C4739" w:rsidRDefault="00DB2B81">
      <w:pPr>
        <w:spacing w:after="137" w:line="259" w:lineRule="auto"/>
        <w:ind w:left="730"/>
        <w:jc w:val="left"/>
      </w:pPr>
      <w:r>
        <w:rPr>
          <w:b/>
        </w:rPr>
        <w:t xml:space="preserve"> 5 Members of Public</w:t>
      </w:r>
    </w:p>
    <w:p w14:paraId="32A4DD58" w14:textId="77777777" w:rsidR="009C4739" w:rsidRDefault="00DB2B81">
      <w:pPr>
        <w:numPr>
          <w:ilvl w:val="0"/>
          <w:numId w:val="1"/>
        </w:numPr>
        <w:spacing w:after="137" w:line="259" w:lineRule="auto"/>
        <w:ind w:hanging="728"/>
        <w:jc w:val="left"/>
      </w:pPr>
      <w:r>
        <w:rPr>
          <w:b/>
        </w:rPr>
        <w:t xml:space="preserve">Apologies for Absence: </w:t>
      </w:r>
      <w:r>
        <w:t>Cllr D. Hazell</w:t>
      </w:r>
    </w:p>
    <w:p w14:paraId="79CC42C5" w14:textId="77777777" w:rsidR="009C4739" w:rsidRDefault="00DB2B81">
      <w:pPr>
        <w:ind w:left="720" w:hanging="720"/>
      </w:pPr>
      <w:r>
        <w:rPr>
          <w:b/>
        </w:rPr>
        <w:t xml:space="preserve">              </w:t>
      </w:r>
      <w:r>
        <w:t xml:space="preserve">Cllr </w:t>
      </w:r>
      <w:proofErr w:type="spellStart"/>
      <w:r>
        <w:t>Manser</w:t>
      </w:r>
      <w:proofErr w:type="spellEnd"/>
      <w:r>
        <w:t xml:space="preserve"> announced that Cllr Darren Baker had </w:t>
      </w:r>
      <w:proofErr w:type="gramStart"/>
      <w:r>
        <w:t>tendered his resignation</w:t>
      </w:r>
      <w:proofErr w:type="gramEnd"/>
      <w:r>
        <w:t xml:space="preserve"> with immediate effect.  He wished to express his thanks to Cllr Baker for his services and planning expertise he brought to the Parish Council over </w:t>
      </w:r>
      <w:proofErr w:type="gramStart"/>
      <w:r>
        <w:t>a number of</w:t>
      </w:r>
      <w:proofErr w:type="gramEnd"/>
      <w:r>
        <w:t xml:space="preserve"> years.  The Councillors were unanimous that Cllr Baker would be missed and thanks for his services be recorded.</w:t>
      </w:r>
    </w:p>
    <w:p w14:paraId="2C2A7C8C" w14:textId="77777777" w:rsidR="009C4739" w:rsidRDefault="00DB2B81">
      <w:pPr>
        <w:numPr>
          <w:ilvl w:val="0"/>
          <w:numId w:val="1"/>
        </w:numPr>
        <w:ind w:hanging="728"/>
        <w:jc w:val="left"/>
      </w:pPr>
      <w:r>
        <w:rPr>
          <w:b/>
        </w:rPr>
        <w:t>Approval of Minutes</w:t>
      </w:r>
      <w:r>
        <w:t xml:space="preserve"> – Unanimous approval.</w:t>
      </w:r>
    </w:p>
    <w:p w14:paraId="74F8DFCC" w14:textId="77777777" w:rsidR="009C4739" w:rsidRDefault="00DB2B81">
      <w:pPr>
        <w:numPr>
          <w:ilvl w:val="0"/>
          <w:numId w:val="1"/>
        </w:numPr>
        <w:spacing w:after="137" w:line="259" w:lineRule="auto"/>
        <w:ind w:hanging="728"/>
        <w:jc w:val="left"/>
      </w:pPr>
      <w:r>
        <w:rPr>
          <w:b/>
        </w:rPr>
        <w:t xml:space="preserve">Declaration of Interest – </w:t>
      </w:r>
      <w:r>
        <w:t>none</w:t>
      </w:r>
    </w:p>
    <w:p w14:paraId="0AAE8641" w14:textId="77777777" w:rsidR="009C4739" w:rsidRDefault="00DB2B81">
      <w:pPr>
        <w:numPr>
          <w:ilvl w:val="0"/>
          <w:numId w:val="1"/>
        </w:numPr>
        <w:spacing w:after="137" w:line="259" w:lineRule="auto"/>
        <w:ind w:hanging="728"/>
        <w:jc w:val="left"/>
      </w:pPr>
      <w:r>
        <w:rPr>
          <w:b/>
        </w:rPr>
        <w:t xml:space="preserve">Open Forum – </w:t>
      </w:r>
    </w:p>
    <w:p w14:paraId="646129E0" w14:textId="77777777" w:rsidR="009C4739" w:rsidRDefault="00DB2B81">
      <w:pPr>
        <w:ind w:left="715"/>
      </w:pPr>
      <w:r>
        <w:rPr>
          <w:b/>
        </w:rPr>
        <w:t xml:space="preserve"> </w:t>
      </w:r>
      <w:r>
        <w:t xml:space="preserve">Member of the public expressed his grave concern over the lack of Traffic Wardens or Police presence at the recent three Chiefs’ rugby matches. Coaches were dropping off and picking up on residents’ entrances, drinking vessels left in gardens and hedgerows, and general disruption including loud music from the Rugby Club from 9am.  There was a discussion over this problem. </w:t>
      </w:r>
      <w:proofErr w:type="gramStart"/>
      <w:r>
        <w:t>Cllr  Bloxham</w:t>
      </w:r>
      <w:proofErr w:type="gramEnd"/>
      <w:r>
        <w:t xml:space="preserve"> commented that the development of the hotel had an impact on the area and the closure of Rydon Lane had seriously affected the vehicles using Clyst Road. He commented there will be discussions to sort out the main routes at Devon County Council and a meeting was proposed for the 20</w:t>
      </w:r>
      <w:r>
        <w:rPr>
          <w:sz w:val="18"/>
          <w:vertAlign w:val="superscript"/>
        </w:rPr>
        <w:t>th</w:t>
      </w:r>
      <w:r>
        <w:t xml:space="preserve"> February 2020.  Cllr Randall Johnson added that the traffic problem was compounded around the area including the road from </w:t>
      </w:r>
      <w:proofErr w:type="spellStart"/>
      <w:r>
        <w:t>Broadclyst</w:t>
      </w:r>
      <w:proofErr w:type="spellEnd"/>
      <w:r>
        <w:t xml:space="preserve"> and the works and traffic restrictions at </w:t>
      </w:r>
      <w:proofErr w:type="spellStart"/>
      <w:r>
        <w:t>Pinhoe</w:t>
      </w:r>
      <w:proofErr w:type="spellEnd"/>
      <w:r>
        <w:t>. A query arose whether there was a weight limit to Clyst Road. Member of the public recalled there used to be one. It was resolved that the Parish Council would write to the Chief’s Rugby Club highlighting the problems that have arisen and requesting assistance from them.</w:t>
      </w:r>
    </w:p>
    <w:p w14:paraId="7E907467" w14:textId="77777777" w:rsidR="009C4739" w:rsidRDefault="00DB2B81">
      <w:pPr>
        <w:ind w:left="715"/>
      </w:pPr>
      <w:r>
        <w:t xml:space="preserve">Another member of the public raised the problem with parents’ parking outside the school at drop off and pick up times and parking over the hatched lines, some of them leaving their engines running for </w:t>
      </w:r>
      <w:proofErr w:type="gramStart"/>
      <w:r>
        <w:t>a period of time</w:t>
      </w:r>
      <w:proofErr w:type="gramEnd"/>
      <w:r>
        <w:t xml:space="preserve">.  One parent was reluctant to refrain from parking there stating that the lines were not enforceable.  Cllr Bloxham confirmed this was the case, but the lines could be </w:t>
      </w:r>
      <w:proofErr w:type="gramStart"/>
      <w:r>
        <w:t>altered</w:t>
      </w:r>
      <w:proofErr w:type="gramEnd"/>
      <w:r>
        <w:t xml:space="preserve"> and signage put up to make them enforceable.  He requested the Parish Council vote on this. Cllr Bloxham would then send a letter to Highways requesting this and requested the Parish Council follow up with a letter too indicating the unanimous vote. </w:t>
      </w:r>
    </w:p>
    <w:p w14:paraId="06CE8131" w14:textId="77777777" w:rsidR="009C4739" w:rsidRDefault="00DB2B81">
      <w:pPr>
        <w:spacing w:after="285" w:line="259" w:lineRule="auto"/>
        <w:ind w:left="730"/>
        <w:jc w:val="left"/>
      </w:pPr>
      <w:r>
        <w:rPr>
          <w:b/>
        </w:rPr>
        <w:t xml:space="preserve">Vote – </w:t>
      </w:r>
      <w:proofErr w:type="gramStart"/>
      <w:r>
        <w:rPr>
          <w:b/>
        </w:rPr>
        <w:t>Unanimous  for</w:t>
      </w:r>
      <w:proofErr w:type="gramEnd"/>
      <w:r>
        <w:rPr>
          <w:b/>
        </w:rPr>
        <w:t xml:space="preserve"> Cllr Bloxham’s suggestion to be carried out.</w:t>
      </w:r>
    </w:p>
    <w:p w14:paraId="3B3EEC53" w14:textId="77777777" w:rsidR="009C4739" w:rsidRDefault="00DB2B81">
      <w:pPr>
        <w:numPr>
          <w:ilvl w:val="0"/>
          <w:numId w:val="1"/>
        </w:numPr>
        <w:spacing w:after="137" w:line="259" w:lineRule="auto"/>
        <w:ind w:hanging="728"/>
        <w:jc w:val="left"/>
      </w:pPr>
      <w:r>
        <w:rPr>
          <w:b/>
        </w:rPr>
        <w:t>County Councillor’s Report</w:t>
      </w:r>
    </w:p>
    <w:p w14:paraId="77FCF67A" w14:textId="77777777" w:rsidR="009C4739" w:rsidRDefault="00DB2B81">
      <w:pPr>
        <w:ind w:left="720" w:hanging="720"/>
      </w:pPr>
      <w:r>
        <w:lastRenderedPageBreak/>
        <w:t xml:space="preserve">              </w:t>
      </w:r>
      <w:r>
        <w:rPr>
          <w:b/>
        </w:rPr>
        <w:t xml:space="preserve">Cllr Bloxham </w:t>
      </w:r>
      <w:r>
        <w:t xml:space="preserve">filed his report, which has been circulated. He added an update regarding the council tax and climate change.  Cllr </w:t>
      </w:r>
      <w:proofErr w:type="spellStart"/>
      <w:r>
        <w:t>Manser</w:t>
      </w:r>
      <w:proofErr w:type="spellEnd"/>
      <w:r>
        <w:t xml:space="preserve"> confirmed that the Parish Council new website had been deferred to DALC and their IT officer remarked that it was very good.  Cllr Bowen was pleased that his efforts were appreciated.  Cllr Bloxham confirmed that Helen Selby would be meeting with all parishes </w:t>
      </w:r>
      <w:proofErr w:type="gramStart"/>
      <w:r>
        <w:t>in the near future</w:t>
      </w:r>
      <w:proofErr w:type="gramEnd"/>
      <w:r>
        <w:t xml:space="preserve">. </w:t>
      </w:r>
    </w:p>
    <w:p w14:paraId="3E88ADB7" w14:textId="77777777" w:rsidR="009C4739" w:rsidRDefault="00DB2B81">
      <w:r>
        <w:t xml:space="preserve">              </w:t>
      </w:r>
      <w:r>
        <w:rPr>
          <w:b/>
        </w:rPr>
        <w:t xml:space="preserve">Cllr Randall Johnson </w:t>
      </w:r>
      <w:r>
        <w:t>reported she had nothing further to add.</w:t>
      </w:r>
    </w:p>
    <w:p w14:paraId="1C7D2803" w14:textId="77777777" w:rsidR="009C4739" w:rsidRDefault="00DB2B81">
      <w:pPr>
        <w:spacing w:after="137" w:line="259" w:lineRule="auto"/>
        <w:ind w:left="-5"/>
        <w:jc w:val="left"/>
      </w:pPr>
      <w:r>
        <w:t xml:space="preserve">              </w:t>
      </w:r>
      <w:r>
        <w:rPr>
          <w:b/>
        </w:rPr>
        <w:t>District Councillor’s Report</w:t>
      </w:r>
    </w:p>
    <w:p w14:paraId="0874CF76" w14:textId="77777777" w:rsidR="009C4739" w:rsidRDefault="00DB2B81">
      <w:pPr>
        <w:ind w:left="720" w:hanging="720"/>
      </w:pPr>
      <w:r>
        <w:rPr>
          <w:b/>
        </w:rPr>
        <w:t xml:space="preserve">              </w:t>
      </w:r>
      <w:r>
        <w:t xml:space="preserve">Cllr Howe reported that at present budgets were being set, with a Council meeting coming up.  There were challenges ahead.  He reported that East Devon District Council had declared a climate emergency, with the costs rising per house, and the matter was very serious.  He said they were nervous about borrowing but were moving forward as best as possible.  He considered that for example gas boilers should be replaced at end of life and not all once.  He said he fully supported the Parish Council regarding the issues at the school with the parking problems.  Cllr </w:t>
      </w:r>
      <w:proofErr w:type="spellStart"/>
      <w:r>
        <w:t>Manser</w:t>
      </w:r>
      <w:proofErr w:type="spellEnd"/>
      <w:r>
        <w:t xml:space="preserve"> enquired whether Cllr Howe could assist with the problems relating to Exeter Chiefs Rugby Club, but Cllr Howe said that this related to Exeter City Council and not East Devon Council, but would talk to the Environmental Officer re sound.  </w:t>
      </w:r>
    </w:p>
    <w:p w14:paraId="0447A994" w14:textId="77777777" w:rsidR="009C4739" w:rsidRDefault="00DB2B81">
      <w:pPr>
        <w:numPr>
          <w:ilvl w:val="0"/>
          <w:numId w:val="2"/>
        </w:numPr>
        <w:spacing w:after="137" w:line="259" w:lineRule="auto"/>
        <w:ind w:hanging="728"/>
        <w:jc w:val="left"/>
      </w:pPr>
      <w:r>
        <w:rPr>
          <w:b/>
        </w:rPr>
        <w:t>Correspondence</w:t>
      </w:r>
      <w:r>
        <w:t>. Clerk to Report:</w:t>
      </w:r>
    </w:p>
    <w:p w14:paraId="4C413FB9" w14:textId="77777777" w:rsidR="009C4739" w:rsidRDefault="00DB2B81">
      <w:pPr>
        <w:numPr>
          <w:ilvl w:val="1"/>
          <w:numId w:val="2"/>
        </w:numPr>
      </w:pPr>
      <w:r>
        <w:t>Received a press release from Jamie Buckley of EDDC re Help to Make Careful Choices.    This has been circulated.</w:t>
      </w:r>
    </w:p>
    <w:p w14:paraId="7E367571" w14:textId="77777777" w:rsidR="009C4739" w:rsidRDefault="00DB2B81">
      <w:pPr>
        <w:numPr>
          <w:ilvl w:val="1"/>
          <w:numId w:val="2"/>
        </w:numPr>
        <w:spacing w:after="0"/>
      </w:pPr>
      <w:r>
        <w:t xml:space="preserve">Correspondence from Exe Estuary Officer giving information of officer covering Stephanie’s maternity leave for a year. </w:t>
      </w:r>
      <w:proofErr w:type="gramStart"/>
      <w:r>
        <w:t>Also</w:t>
      </w:r>
      <w:proofErr w:type="gramEnd"/>
      <w:r>
        <w:t xml:space="preserve"> an invite to the Winter Forum 2020, which has been circulated.</w:t>
      </w:r>
    </w:p>
    <w:p w14:paraId="0A447D12" w14:textId="77777777" w:rsidR="009C4739" w:rsidRDefault="00DB2B81">
      <w:pPr>
        <w:numPr>
          <w:ilvl w:val="1"/>
          <w:numId w:val="2"/>
        </w:numPr>
        <w:spacing w:after="0"/>
      </w:pPr>
      <w:r>
        <w:t xml:space="preserve">Email from Helen </w:t>
      </w:r>
      <w:proofErr w:type="spellStart"/>
      <w:r>
        <w:t>Wheram</w:t>
      </w:r>
      <w:proofErr w:type="spellEnd"/>
      <w:r>
        <w:t xml:space="preserve"> re the Environment Agency campaign aiming </w:t>
      </w:r>
      <w:proofErr w:type="spellStart"/>
      <w:r>
        <w:t>st</w:t>
      </w:r>
      <w:proofErr w:type="spellEnd"/>
      <w:r>
        <w:t xml:space="preserve"> encouraging people to know what to do to protect themselves and property in a flood. This has been circulated.</w:t>
      </w:r>
    </w:p>
    <w:p w14:paraId="007EC953" w14:textId="77777777" w:rsidR="009C4739" w:rsidRDefault="00DB2B81">
      <w:pPr>
        <w:numPr>
          <w:ilvl w:val="1"/>
          <w:numId w:val="2"/>
        </w:numPr>
        <w:spacing w:after="16"/>
      </w:pPr>
      <w:r>
        <w:t>Email from Devon County Council (Traffic Management) Permit Scheme Order coming into force on 20</w:t>
      </w:r>
      <w:r>
        <w:rPr>
          <w:sz w:val="18"/>
          <w:vertAlign w:val="superscript"/>
        </w:rPr>
        <w:t>th</w:t>
      </w:r>
      <w:r>
        <w:t xml:space="preserve"> March 2020 – circulated.</w:t>
      </w:r>
    </w:p>
    <w:p w14:paraId="1AFE27F5" w14:textId="77777777" w:rsidR="009C4739" w:rsidRDefault="00DB2B81">
      <w:pPr>
        <w:numPr>
          <w:ilvl w:val="1"/>
          <w:numId w:val="2"/>
        </w:numPr>
        <w:spacing w:after="0"/>
      </w:pPr>
      <w:r>
        <w:t>Email from Devon County Council re temporary traffic restrictions Monday 30 March 2020 for maximum 5 days Exmouth Road towards Clyst St Mary. Circulated.</w:t>
      </w:r>
    </w:p>
    <w:p w14:paraId="234F9B54" w14:textId="77777777" w:rsidR="009C4739" w:rsidRDefault="00DB2B81">
      <w:pPr>
        <w:numPr>
          <w:ilvl w:val="1"/>
          <w:numId w:val="2"/>
        </w:numPr>
        <w:spacing w:after="17"/>
      </w:pPr>
      <w:r>
        <w:t xml:space="preserve">Email from Devon County Council re temporary traffic notice </w:t>
      </w:r>
      <w:proofErr w:type="spellStart"/>
      <w:r>
        <w:t>Ebford</w:t>
      </w:r>
      <w:proofErr w:type="spellEnd"/>
      <w:r>
        <w:t xml:space="preserve"> Lane        Monday 9</w:t>
      </w:r>
      <w:r>
        <w:rPr>
          <w:sz w:val="18"/>
          <w:vertAlign w:val="superscript"/>
        </w:rPr>
        <w:t>th</w:t>
      </w:r>
      <w:r>
        <w:t xml:space="preserve"> March 2020 for one day.</w:t>
      </w:r>
    </w:p>
    <w:p w14:paraId="4006A2C5" w14:textId="77777777" w:rsidR="009C4739" w:rsidRDefault="00DB2B81">
      <w:pPr>
        <w:numPr>
          <w:ilvl w:val="1"/>
          <w:numId w:val="2"/>
        </w:numPr>
        <w:spacing w:after="0"/>
      </w:pPr>
      <w:r>
        <w:t>Email from Bob Capon Technical Officer EDDC re proposed telecommunications’ apparatus at existing mast site at Knowle House, Clyst St George. This does not require planning permission. This has been circulated.</w:t>
      </w:r>
    </w:p>
    <w:p w14:paraId="599F3911" w14:textId="77777777" w:rsidR="009C4739" w:rsidRDefault="00DB2B81">
      <w:pPr>
        <w:numPr>
          <w:ilvl w:val="1"/>
          <w:numId w:val="2"/>
        </w:numPr>
        <w:spacing w:after="0"/>
      </w:pPr>
      <w:r>
        <w:t>Email from Rob Jones of Royal Voluntary Services re developing volunteer led           initiative to reduce isolation and loneliness in older people. Circulated.</w:t>
      </w:r>
    </w:p>
    <w:p w14:paraId="4C5D2D12" w14:textId="77777777" w:rsidR="009C4739" w:rsidRDefault="00DB2B81">
      <w:pPr>
        <w:spacing w:after="10"/>
        <w:ind w:left="715"/>
      </w:pPr>
      <w:r>
        <w:t xml:space="preserve">   *Email from Highway Maintenance re Drainage Maintenance responsibilities.        </w:t>
      </w:r>
    </w:p>
    <w:p w14:paraId="2D96FAF5" w14:textId="77777777" w:rsidR="009C4739" w:rsidRDefault="00DB2B81">
      <w:pPr>
        <w:spacing w:after="10"/>
        <w:ind w:left="715"/>
      </w:pPr>
      <w:r>
        <w:t>Circulated.</w:t>
      </w:r>
    </w:p>
    <w:p w14:paraId="142666AB" w14:textId="77777777" w:rsidR="009C4739" w:rsidRDefault="00DB2B81">
      <w:pPr>
        <w:spacing w:after="0"/>
        <w:ind w:left="715"/>
      </w:pPr>
      <w:r>
        <w:t xml:space="preserve">    *Email/consultation from member of the public re the traffic problem at the          drop off times at the Village School.  This has been discussed.</w:t>
      </w:r>
    </w:p>
    <w:p w14:paraId="203D638C" w14:textId="77777777" w:rsidR="009C4739" w:rsidRDefault="00DB2B81">
      <w:pPr>
        <w:spacing w:after="0" w:line="259" w:lineRule="auto"/>
        <w:ind w:left="720" w:firstLine="0"/>
        <w:jc w:val="left"/>
      </w:pPr>
      <w:r>
        <w:t xml:space="preserve">               </w:t>
      </w:r>
    </w:p>
    <w:p w14:paraId="6E20B8E4" w14:textId="77777777" w:rsidR="009C4739" w:rsidRDefault="00DB2B81">
      <w:pPr>
        <w:numPr>
          <w:ilvl w:val="0"/>
          <w:numId w:val="2"/>
        </w:numPr>
        <w:ind w:hanging="728"/>
        <w:jc w:val="left"/>
      </w:pPr>
      <w:r>
        <w:rPr>
          <w:b/>
        </w:rPr>
        <w:t xml:space="preserve">Finance </w:t>
      </w:r>
      <w:r>
        <w:t>Clerk to Report:</w:t>
      </w:r>
    </w:p>
    <w:p w14:paraId="7861E428" w14:textId="77777777" w:rsidR="009C4739" w:rsidRDefault="00DB2B81">
      <w:pPr>
        <w:spacing w:after="10"/>
        <w:ind w:left="715"/>
      </w:pPr>
      <w:r>
        <w:t xml:space="preserve">The balance in our account is £1426.53. The cheque for £231 representing </w:t>
      </w:r>
      <w:proofErr w:type="gramStart"/>
      <w:r>
        <w:t>our</w:t>
      </w:r>
      <w:proofErr w:type="gramEnd"/>
      <w:r>
        <w:t xml:space="preserve">         </w:t>
      </w:r>
    </w:p>
    <w:p w14:paraId="5E7AD0EF" w14:textId="77777777" w:rsidR="009C4739" w:rsidRDefault="00DB2B81">
      <w:pPr>
        <w:ind w:left="715"/>
      </w:pPr>
      <w:r>
        <w:lastRenderedPageBreak/>
        <w:t xml:space="preserve">Planning application has not yet been presented but will do so within the next few days </w:t>
      </w:r>
    </w:p>
    <w:p w14:paraId="28AE4B26" w14:textId="77777777" w:rsidR="009C4739" w:rsidRDefault="00DB2B81">
      <w:pPr>
        <w:spacing w:after="0"/>
        <w:ind w:left="715"/>
      </w:pPr>
      <w:r>
        <w:t xml:space="preserve">following the application now being processed, after a lot of toing and froing with East Devon planning department.  The balance of our CIL account is now £1191.79, having earnt 12pence since opening the account in November 2019.  You will see that the grant of £400 has now been paid to the School also. We have invoices outstanding relating to the plans purchased in relation to our Planning Application in the sum of £56.40.  The Clerk commented there was a typing error in the reconciliation table, but this has been amended. The Clerk called for a vote on the acceptance of the accounts as circulated and a vote on payment of £56.40 as above. </w:t>
      </w:r>
    </w:p>
    <w:p w14:paraId="4185C0FA" w14:textId="77777777" w:rsidR="009C4739" w:rsidRDefault="00DB2B81">
      <w:pPr>
        <w:spacing w:after="137" w:line="259" w:lineRule="auto"/>
        <w:ind w:left="730"/>
        <w:jc w:val="left"/>
      </w:pPr>
      <w:r>
        <w:rPr>
          <w:b/>
        </w:rPr>
        <w:t>Vote on Accounts and payment of accounts – Unanimous acceptance of the accounts and payment of the account.</w:t>
      </w:r>
    </w:p>
    <w:p w14:paraId="43491E4C" w14:textId="77777777" w:rsidR="009C4739" w:rsidRDefault="00DB2B81">
      <w:pPr>
        <w:numPr>
          <w:ilvl w:val="0"/>
          <w:numId w:val="3"/>
        </w:numPr>
        <w:spacing w:after="137" w:line="259" w:lineRule="auto"/>
        <w:ind w:hanging="579"/>
        <w:jc w:val="left"/>
      </w:pPr>
      <w:r>
        <w:rPr>
          <w:b/>
        </w:rPr>
        <w:t>Vote on Annual Payment of £109 to Exe Estuary Management</w:t>
      </w:r>
    </w:p>
    <w:p w14:paraId="671C1D87" w14:textId="77777777" w:rsidR="009C4739" w:rsidRDefault="00DB2B81">
      <w:pPr>
        <w:ind w:left="720" w:hanging="720"/>
      </w:pPr>
      <w:r>
        <w:t xml:space="preserve">              Cllr </w:t>
      </w:r>
      <w:proofErr w:type="spellStart"/>
      <w:r>
        <w:t>Manser</w:t>
      </w:r>
      <w:proofErr w:type="spellEnd"/>
      <w:r>
        <w:t xml:space="preserve"> explained that this was an annual payment for the next F.Y. and called for the vote on this payment.</w:t>
      </w:r>
    </w:p>
    <w:p w14:paraId="3CA5AEAB" w14:textId="77777777" w:rsidR="009C4739" w:rsidRDefault="00DB2B81">
      <w:pPr>
        <w:spacing w:after="137" w:line="259" w:lineRule="auto"/>
        <w:ind w:left="-5"/>
        <w:jc w:val="left"/>
      </w:pPr>
      <w:r>
        <w:t xml:space="preserve">              </w:t>
      </w:r>
      <w:r>
        <w:rPr>
          <w:b/>
        </w:rPr>
        <w:t>Vote – Unanimous to make payment.</w:t>
      </w:r>
    </w:p>
    <w:p w14:paraId="3B2A9BCE" w14:textId="77777777" w:rsidR="009C4739" w:rsidRDefault="00DB2B81">
      <w:pPr>
        <w:numPr>
          <w:ilvl w:val="0"/>
          <w:numId w:val="3"/>
        </w:numPr>
        <w:spacing w:after="137" w:line="259" w:lineRule="auto"/>
        <w:ind w:hanging="579"/>
        <w:jc w:val="left"/>
      </w:pPr>
      <w:r>
        <w:rPr>
          <w:b/>
        </w:rPr>
        <w:t xml:space="preserve">Report by Cllr </w:t>
      </w:r>
      <w:proofErr w:type="spellStart"/>
      <w:r>
        <w:rPr>
          <w:b/>
        </w:rPr>
        <w:t>Manser</w:t>
      </w:r>
      <w:proofErr w:type="spellEnd"/>
      <w:r>
        <w:rPr>
          <w:b/>
        </w:rPr>
        <w:t xml:space="preserve"> on attendance at Police Liaison Meeting</w:t>
      </w:r>
    </w:p>
    <w:p w14:paraId="6CA804D3" w14:textId="77777777" w:rsidR="009C4739" w:rsidRDefault="00DB2B81">
      <w:pPr>
        <w:spacing w:after="0"/>
        <w:ind w:left="720" w:hanging="720"/>
      </w:pPr>
      <w:r>
        <w:rPr>
          <w:b/>
        </w:rPr>
        <w:t xml:space="preserve">               </w:t>
      </w:r>
      <w:r>
        <w:t xml:space="preserve">Cllr </w:t>
      </w:r>
      <w:proofErr w:type="spellStart"/>
      <w:r>
        <w:t>Manser</w:t>
      </w:r>
      <w:proofErr w:type="spellEnd"/>
      <w:r>
        <w:t xml:space="preserve"> reported that he had attending this meeting which was very interesting.  He said that Inspector Weekes and her </w:t>
      </w:r>
      <w:proofErr w:type="gramStart"/>
      <w:r>
        <w:t>right hand</w:t>
      </w:r>
      <w:proofErr w:type="gramEnd"/>
      <w:r>
        <w:t xml:space="preserve"> sergeant gave a very informative talk and wished for the perception of what the Police do be emphasised.  There were great problems including disruptive and violent acts which take a considerable amount of Police time.  There would be 149 more Police Officers expected in the force in the next month or so, which would make a great difference. There would be a further meeting in March and Cllr </w:t>
      </w:r>
    </w:p>
    <w:p w14:paraId="04CE0E70" w14:textId="77777777" w:rsidR="009C4739" w:rsidRDefault="00DB2B81">
      <w:pPr>
        <w:spacing w:after="10"/>
        <w:ind w:left="715"/>
      </w:pPr>
      <w:proofErr w:type="spellStart"/>
      <w:r>
        <w:t>Manser</w:t>
      </w:r>
      <w:proofErr w:type="spellEnd"/>
      <w:r>
        <w:t xml:space="preserve"> indicated he would be attending and encouraged other Councillors to attend also.  </w:t>
      </w:r>
    </w:p>
    <w:p w14:paraId="700C94DC" w14:textId="77777777" w:rsidR="009C4739" w:rsidRDefault="00DB2B81">
      <w:pPr>
        <w:ind w:left="715"/>
      </w:pPr>
      <w:r>
        <w:t xml:space="preserve">Cllr Bloxham noted there was no longer a Police section in the Agendas of Parish Council.  He commented that the first meeting that Cllr </w:t>
      </w:r>
      <w:proofErr w:type="spellStart"/>
      <w:r>
        <w:t>Manser</w:t>
      </w:r>
      <w:proofErr w:type="spellEnd"/>
      <w:r>
        <w:t xml:space="preserve"> attended was illuminating.  There were a lot of aspects to cover, and the next meeting on the 12</w:t>
      </w:r>
      <w:r>
        <w:rPr>
          <w:sz w:val="18"/>
          <w:vertAlign w:val="superscript"/>
        </w:rPr>
        <w:t>th</w:t>
      </w:r>
      <w:r>
        <w:t xml:space="preserve"> March with Police Crime Community and David Whelan wants to get all elements talking together and the next meeting will discuss this and how Parish Councils can help the Police.</w:t>
      </w:r>
    </w:p>
    <w:p w14:paraId="2DB7A246" w14:textId="77777777" w:rsidR="009C4739" w:rsidRDefault="00DB2B81">
      <w:pPr>
        <w:numPr>
          <w:ilvl w:val="0"/>
          <w:numId w:val="3"/>
        </w:numPr>
        <w:spacing w:after="137" w:line="259" w:lineRule="auto"/>
        <w:ind w:hanging="579"/>
        <w:jc w:val="left"/>
      </w:pPr>
      <w:r>
        <w:rPr>
          <w:b/>
        </w:rPr>
        <w:t>Update on the Transfer of Land</w:t>
      </w:r>
    </w:p>
    <w:p w14:paraId="78D93610" w14:textId="77777777" w:rsidR="009C4739" w:rsidRDefault="00DB2B81">
      <w:pPr>
        <w:ind w:left="720" w:hanging="720"/>
      </w:pPr>
      <w:r>
        <w:rPr>
          <w:b/>
        </w:rPr>
        <w:t xml:space="preserve">              </w:t>
      </w:r>
      <w:r>
        <w:t xml:space="preserve">Cllr </w:t>
      </w:r>
      <w:proofErr w:type="spellStart"/>
      <w:r>
        <w:t>Manser</w:t>
      </w:r>
      <w:proofErr w:type="spellEnd"/>
      <w:r>
        <w:t xml:space="preserve"> confirmed that the Planning Department had now processed the application and the matter would be on next month’s Agenda under Planning.</w:t>
      </w:r>
    </w:p>
    <w:p w14:paraId="3FFBED76" w14:textId="77777777" w:rsidR="009C4739" w:rsidRDefault="00DB2B81">
      <w:pPr>
        <w:numPr>
          <w:ilvl w:val="0"/>
          <w:numId w:val="3"/>
        </w:numPr>
        <w:spacing w:after="137" w:line="259" w:lineRule="auto"/>
        <w:ind w:hanging="579"/>
        <w:jc w:val="left"/>
      </w:pPr>
      <w:r>
        <w:rPr>
          <w:b/>
        </w:rPr>
        <w:t xml:space="preserve">Grass Cutting  </w:t>
      </w:r>
    </w:p>
    <w:p w14:paraId="3ED1A634" w14:textId="77777777" w:rsidR="009C4739" w:rsidRDefault="00DB2B81">
      <w:pPr>
        <w:ind w:left="720" w:hanging="720"/>
      </w:pPr>
      <w:r>
        <w:rPr>
          <w:b/>
        </w:rPr>
        <w:t xml:space="preserve">             </w:t>
      </w:r>
      <w:r>
        <w:t xml:space="preserve">Cllr </w:t>
      </w:r>
      <w:proofErr w:type="spellStart"/>
      <w:r>
        <w:t>Manser</w:t>
      </w:r>
      <w:proofErr w:type="spellEnd"/>
      <w:r>
        <w:t xml:space="preserve"> reported that he had approached four firms for quoted.  He had only received two, </w:t>
      </w:r>
      <w:proofErr w:type="spellStart"/>
      <w:r>
        <w:t>Plandscape</w:t>
      </w:r>
      <w:proofErr w:type="spellEnd"/>
      <w:r>
        <w:t xml:space="preserve"> and Countrywide and they were very similar. After a discussion, it was agreed that best to stay with Countrywide.</w:t>
      </w:r>
    </w:p>
    <w:p w14:paraId="0BE1E6AB" w14:textId="77777777" w:rsidR="009C4739" w:rsidRDefault="00DB2B81">
      <w:pPr>
        <w:spacing w:after="137" w:line="259" w:lineRule="auto"/>
        <w:ind w:left="-5"/>
        <w:jc w:val="left"/>
      </w:pPr>
      <w:r>
        <w:t xml:space="preserve">              </w:t>
      </w:r>
      <w:r>
        <w:rPr>
          <w:b/>
        </w:rPr>
        <w:t>Vote Unanimous to engage Countrywide</w:t>
      </w:r>
    </w:p>
    <w:p w14:paraId="745AF66D" w14:textId="77777777" w:rsidR="009C4739" w:rsidRDefault="00DB2B81">
      <w:pPr>
        <w:spacing w:after="137" w:line="259" w:lineRule="auto"/>
        <w:ind w:left="-5"/>
        <w:jc w:val="left"/>
      </w:pPr>
      <w:r>
        <w:rPr>
          <w:b/>
        </w:rPr>
        <w:t xml:space="preserve">  </w:t>
      </w:r>
      <w:r>
        <w:t xml:space="preserve"> </w:t>
      </w:r>
      <w:r>
        <w:rPr>
          <w:b/>
        </w:rPr>
        <w:t xml:space="preserve">           Tree Planting </w:t>
      </w:r>
    </w:p>
    <w:p w14:paraId="60AC984D" w14:textId="77777777" w:rsidR="009C4739" w:rsidRDefault="00DB2B81">
      <w:pPr>
        <w:ind w:left="715"/>
      </w:pPr>
      <w:r>
        <w:rPr>
          <w:b/>
        </w:rPr>
        <w:t xml:space="preserve"> </w:t>
      </w:r>
      <w:r>
        <w:t xml:space="preserve">Cllr </w:t>
      </w:r>
      <w:proofErr w:type="spellStart"/>
      <w:r>
        <w:t>Manser</w:t>
      </w:r>
      <w:proofErr w:type="spellEnd"/>
      <w:r>
        <w:t xml:space="preserve"> reported that he had had a meeting with Devon County Council Highways and their Tree </w:t>
      </w:r>
      <w:proofErr w:type="gramStart"/>
      <w:r>
        <w:t>Officer</w:t>
      </w:r>
      <w:proofErr w:type="gramEnd"/>
      <w:r>
        <w:t xml:space="preserve"> and both were happy with the proposal to plant trees around the area and a licence to do this was issued.  It was advised that Tree Preservation Orders were not placed on the trees planted.  And the trees planted on the roundabout should not have posts but </w:t>
      </w:r>
      <w:r>
        <w:lastRenderedPageBreak/>
        <w:t xml:space="preserve">verge markers at a higher cost, but these would prove to be safer. They costed at £13.45 each, Cllr </w:t>
      </w:r>
      <w:proofErr w:type="spellStart"/>
      <w:r>
        <w:t>Manser</w:t>
      </w:r>
      <w:proofErr w:type="spellEnd"/>
      <w:r>
        <w:t xml:space="preserve"> reported he was intending to ascertain whether Devon County Council would be able to provide some.  He had costed the trees, 2 x Maple, 3 x Alder and 3 x Silver Birch including the canes, spirals and verge markers to cost just over £300.  After discussion the sum of £350 </w:t>
      </w:r>
      <w:proofErr w:type="gramStart"/>
      <w:r>
        <w:t>was considered to be</w:t>
      </w:r>
      <w:proofErr w:type="gramEnd"/>
      <w:r>
        <w:t xml:space="preserve"> adequate to cover this. Cllr </w:t>
      </w:r>
      <w:proofErr w:type="spellStart"/>
      <w:r>
        <w:t>Manser</w:t>
      </w:r>
      <w:proofErr w:type="spellEnd"/>
      <w:r>
        <w:t xml:space="preserve"> to report with detailed costings next month.</w:t>
      </w:r>
    </w:p>
    <w:p w14:paraId="585BA09B" w14:textId="77777777" w:rsidR="009C4739" w:rsidRDefault="00DB2B81">
      <w:pPr>
        <w:spacing w:after="137" w:line="259" w:lineRule="auto"/>
        <w:ind w:left="-5"/>
        <w:jc w:val="left"/>
      </w:pPr>
      <w:r>
        <w:t xml:space="preserve">  </w:t>
      </w:r>
      <w:r>
        <w:rPr>
          <w:b/>
        </w:rPr>
        <w:t xml:space="preserve"> 12.     PLANNING</w:t>
      </w:r>
    </w:p>
    <w:p w14:paraId="4E2D43F5" w14:textId="77777777" w:rsidR="009C4739" w:rsidRDefault="00DB2B81">
      <w:pPr>
        <w:ind w:left="720" w:hanging="720"/>
      </w:pPr>
      <w:r>
        <w:rPr>
          <w:b/>
        </w:rPr>
        <w:t xml:space="preserve">              20/0039/FUL Bramble Hay, Clyst St George EX3 0RE </w:t>
      </w:r>
      <w:r>
        <w:t>this application had already been approved by EDDC.</w:t>
      </w:r>
    </w:p>
    <w:p w14:paraId="3994EC31" w14:textId="77777777" w:rsidR="009C4739" w:rsidRDefault="00DB2B81">
      <w:pPr>
        <w:spacing w:after="137" w:line="259" w:lineRule="auto"/>
        <w:ind w:left="-5"/>
        <w:jc w:val="left"/>
      </w:pPr>
      <w:r>
        <w:t xml:space="preserve">              </w:t>
      </w:r>
      <w:r>
        <w:rPr>
          <w:b/>
        </w:rPr>
        <w:t xml:space="preserve">20/0159/ADV The Blue Hall, </w:t>
      </w:r>
      <w:proofErr w:type="spellStart"/>
      <w:r>
        <w:rPr>
          <w:b/>
        </w:rPr>
        <w:t>Sandygate</w:t>
      </w:r>
      <w:proofErr w:type="spellEnd"/>
      <w:r>
        <w:rPr>
          <w:b/>
        </w:rPr>
        <w:t xml:space="preserve"> EX2 7JL</w:t>
      </w:r>
    </w:p>
    <w:p w14:paraId="2135D3A4" w14:textId="77777777" w:rsidR="009C4739" w:rsidRDefault="00DB2B81">
      <w:pPr>
        <w:ind w:left="720" w:hanging="720"/>
      </w:pPr>
      <w:r>
        <w:rPr>
          <w:b/>
        </w:rPr>
        <w:t xml:space="preserve">              </w:t>
      </w:r>
      <w:r>
        <w:t xml:space="preserve">Cllr </w:t>
      </w:r>
      <w:proofErr w:type="spellStart"/>
      <w:r>
        <w:t>Manser</w:t>
      </w:r>
      <w:proofErr w:type="spellEnd"/>
      <w:r>
        <w:t xml:space="preserve"> reported that the Blue Ball was now owned by St. Austell Brewery, hence the      application for the signs. This was discussed, and the </w:t>
      </w:r>
      <w:proofErr w:type="gramStart"/>
      <w:r>
        <w:t>general consensus</w:t>
      </w:r>
      <w:proofErr w:type="gramEnd"/>
      <w:r>
        <w:t xml:space="preserve"> was that the proposed signed were smart and would not cause any problems.</w:t>
      </w:r>
    </w:p>
    <w:p w14:paraId="29050B21" w14:textId="77777777" w:rsidR="009C4739" w:rsidRDefault="00DB2B81">
      <w:pPr>
        <w:spacing w:after="137" w:line="259" w:lineRule="auto"/>
        <w:ind w:left="-5"/>
        <w:jc w:val="left"/>
      </w:pPr>
      <w:r>
        <w:t xml:space="preserve">              </w:t>
      </w:r>
      <w:r>
        <w:rPr>
          <w:b/>
        </w:rPr>
        <w:t>Vote Unanimous to support application.</w:t>
      </w:r>
    </w:p>
    <w:p w14:paraId="4188AE94" w14:textId="77777777" w:rsidR="009C4739" w:rsidRDefault="00DB2B81">
      <w:pPr>
        <w:spacing w:after="137" w:line="259" w:lineRule="auto"/>
        <w:ind w:left="-5"/>
        <w:jc w:val="left"/>
      </w:pPr>
      <w:r>
        <w:t xml:space="preserve">    </w:t>
      </w:r>
      <w:r>
        <w:rPr>
          <w:b/>
        </w:rPr>
        <w:t>14.    Councillors’ Reports</w:t>
      </w:r>
    </w:p>
    <w:p w14:paraId="339E4972" w14:textId="77777777" w:rsidR="009C4739" w:rsidRDefault="00DB2B81">
      <w:pPr>
        <w:ind w:left="720" w:hanging="720"/>
      </w:pPr>
      <w:r>
        <w:rPr>
          <w:b/>
        </w:rPr>
        <w:t xml:space="preserve">              Cllr Marks</w:t>
      </w:r>
      <w:r>
        <w:t xml:space="preserve"> reported that he had now completed the P3 forms and requested the sum of £250 for the footpaths. This sum had been approved. Cllr </w:t>
      </w:r>
      <w:proofErr w:type="spellStart"/>
      <w:r>
        <w:t>Manser</w:t>
      </w:r>
      <w:proofErr w:type="spellEnd"/>
      <w:r>
        <w:t xml:space="preserve"> confirmed that Path 11 had no signs, Cllr Marks will clarify with D.C.C. if they, or the P.C. will pay for them. </w:t>
      </w:r>
    </w:p>
    <w:p w14:paraId="5A74608C" w14:textId="00121F89" w:rsidR="009C4739" w:rsidRDefault="00DB2B81">
      <w:pPr>
        <w:ind w:left="720" w:hanging="720"/>
      </w:pPr>
      <w:r>
        <w:t xml:space="preserve">             </w:t>
      </w:r>
      <w:r>
        <w:rPr>
          <w:b/>
        </w:rPr>
        <w:t>Cllr Bragg</w:t>
      </w:r>
      <w:r>
        <w:t xml:space="preserve"> reported that he had attended the Meeting with </w:t>
      </w:r>
      <w:proofErr w:type="spellStart"/>
      <w:r>
        <w:t>Crealey</w:t>
      </w:r>
      <w:proofErr w:type="spellEnd"/>
      <w:r>
        <w:t xml:space="preserve">.  Cllr Bloxham had also attended this meeting.  He said that </w:t>
      </w:r>
      <w:proofErr w:type="spellStart"/>
      <w:r>
        <w:t>Crealey</w:t>
      </w:r>
      <w:proofErr w:type="spellEnd"/>
      <w:r>
        <w:t xml:space="preserve"> were not intending to </w:t>
      </w:r>
      <w:r w:rsidR="00CA6D50">
        <w:t>introduce any new outside rides this year although they may well</w:t>
      </w:r>
      <w:r w:rsidR="000A25FA">
        <w:t xml:space="preserve"> </w:t>
      </w:r>
      <w:bookmarkStart w:id="0" w:name="_GoBack"/>
      <w:bookmarkEnd w:id="0"/>
      <w:r w:rsidR="00CA6D50">
        <w:t>do so at some time in the future.</w:t>
      </w:r>
      <w:r>
        <w:t xml:space="preserve"> </w:t>
      </w:r>
      <w:r w:rsidR="00CA6D50">
        <w:br/>
      </w:r>
      <w:r>
        <w:t>They were intending to put more solar panels in place if the appropriate space can be found in the area.  They were also intending to put in electric car charging points in the future so cars can be charged whilst visiting the Park.  Bus stops were being reviewed with a view to widening the road to reduce the congestion around the area. An island in the road was considered necessary to assist visitors crossing the road from the bus stop which would be much safer.</w:t>
      </w:r>
    </w:p>
    <w:p w14:paraId="3DA8B54C" w14:textId="77777777" w:rsidR="009C4739" w:rsidRDefault="00DB2B81">
      <w:pPr>
        <w:ind w:left="720" w:hanging="720"/>
      </w:pPr>
      <w:r>
        <w:t xml:space="preserve">              </w:t>
      </w:r>
      <w:r>
        <w:rPr>
          <w:b/>
        </w:rPr>
        <w:t>Cllr Bowen</w:t>
      </w:r>
      <w:r>
        <w:t xml:space="preserve"> reported that the website hosting was now under review and he had obtained a quote of £41.88 per annum.  He asked for a vote to agree payment of this quote.  </w:t>
      </w:r>
    </w:p>
    <w:p w14:paraId="0C4007AB" w14:textId="77777777" w:rsidR="009C4739" w:rsidRDefault="00DB2B81">
      <w:pPr>
        <w:spacing w:after="137" w:line="259" w:lineRule="auto"/>
        <w:ind w:left="-5"/>
        <w:jc w:val="left"/>
      </w:pPr>
      <w:r>
        <w:t xml:space="preserve">              </w:t>
      </w:r>
      <w:r>
        <w:rPr>
          <w:b/>
        </w:rPr>
        <w:t xml:space="preserve">Unanimous Vote for payment of £41.88 for website hosting for </w:t>
      </w:r>
      <w:proofErr w:type="gramStart"/>
      <w:r>
        <w:rPr>
          <w:b/>
        </w:rPr>
        <w:t>next  year</w:t>
      </w:r>
      <w:proofErr w:type="gramEnd"/>
      <w:r>
        <w:rPr>
          <w:b/>
        </w:rPr>
        <w:t>.</w:t>
      </w:r>
    </w:p>
    <w:p w14:paraId="0F72E38C" w14:textId="77777777" w:rsidR="009C4739" w:rsidRDefault="00DB2B81">
      <w:pPr>
        <w:spacing w:after="137" w:line="259" w:lineRule="auto"/>
        <w:ind w:left="-5"/>
        <w:jc w:val="left"/>
      </w:pPr>
      <w:r>
        <w:rPr>
          <w:b/>
        </w:rPr>
        <w:t xml:space="preserve">              Cllr Williamson </w:t>
      </w:r>
      <w:r>
        <w:t>had nothing to report.</w:t>
      </w:r>
    </w:p>
    <w:p w14:paraId="45901CB8" w14:textId="77777777" w:rsidR="009C4739" w:rsidRDefault="00DB2B81">
      <w:pPr>
        <w:ind w:left="720" w:hanging="720"/>
      </w:pPr>
      <w:r>
        <w:t xml:space="preserve">              </w:t>
      </w:r>
      <w:r>
        <w:rPr>
          <w:b/>
        </w:rPr>
        <w:t xml:space="preserve">Cllr </w:t>
      </w:r>
      <w:proofErr w:type="spellStart"/>
      <w:r>
        <w:rPr>
          <w:b/>
        </w:rPr>
        <w:t>Manser</w:t>
      </w:r>
      <w:proofErr w:type="spellEnd"/>
      <w:r>
        <w:t xml:space="preserve"> reported that he had had a reminder for the hosting of </w:t>
      </w:r>
      <w:proofErr w:type="gramStart"/>
      <w:r>
        <w:t>the  Neighbourhood</w:t>
      </w:r>
      <w:proofErr w:type="gramEnd"/>
      <w:r>
        <w:t xml:space="preserve"> Plan website.  He considered this site no longer necessary and the necessary contents could be moved to the Parish Council website.  Cllr Bowen suggested he would assist with this.</w:t>
      </w:r>
    </w:p>
    <w:p w14:paraId="44AA94C9" w14:textId="77777777" w:rsidR="009C4739" w:rsidRDefault="00DB2B81">
      <w:pPr>
        <w:spacing w:after="603"/>
        <w:ind w:left="720" w:hanging="720"/>
      </w:pPr>
      <w:r>
        <w:t xml:space="preserve">          </w:t>
      </w:r>
      <w:r>
        <w:rPr>
          <w:b/>
        </w:rPr>
        <w:t xml:space="preserve">    Comments</w:t>
      </w:r>
      <w:r>
        <w:t xml:space="preserve"> – Member of the public commented on the pollution caused by cars collecting children from the school by leaving engines running for several minutes.  Cllr Bowen confirmed he would check the communications received from the school and ensure it was noted.</w:t>
      </w:r>
    </w:p>
    <w:p w14:paraId="5F1AC9F8" w14:textId="77777777" w:rsidR="009C4739" w:rsidRDefault="00DB2B81">
      <w:pPr>
        <w:spacing w:after="137" w:line="259" w:lineRule="auto"/>
        <w:ind w:left="-5"/>
        <w:jc w:val="left"/>
      </w:pPr>
      <w:r>
        <w:rPr>
          <w:b/>
        </w:rPr>
        <w:lastRenderedPageBreak/>
        <w:t>Signed………………………………………………………………Dated……………………………</w:t>
      </w:r>
    </w:p>
    <w:p w14:paraId="21C31EF7" w14:textId="77777777" w:rsidR="009C4739" w:rsidRDefault="00DB2B81">
      <w:pPr>
        <w:spacing w:after="137" w:line="259" w:lineRule="auto"/>
        <w:ind w:left="-5"/>
        <w:jc w:val="left"/>
      </w:pPr>
      <w:r>
        <w:rPr>
          <w:b/>
        </w:rPr>
        <w:t>The Meeting closed at 8.45 pm</w:t>
      </w:r>
    </w:p>
    <w:p w14:paraId="5587A479" w14:textId="77777777" w:rsidR="009C4739" w:rsidRDefault="00DB2B81">
      <w:pPr>
        <w:spacing w:after="137" w:line="259" w:lineRule="auto"/>
        <w:ind w:left="-5"/>
        <w:jc w:val="left"/>
      </w:pPr>
      <w:r>
        <w:rPr>
          <w:b/>
        </w:rPr>
        <w:t xml:space="preserve">Date of Next Meeting: Wednesday 11 March 2020 at 7.30pm </w:t>
      </w:r>
    </w:p>
    <w:sectPr w:rsidR="009C4739">
      <w:pgSz w:w="11900" w:h="16820"/>
      <w:pgMar w:top="1493" w:right="1434" w:bottom="1002"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DC1192"/>
    <w:multiLevelType w:val="hybridMultilevel"/>
    <w:tmpl w:val="7A3E266E"/>
    <w:lvl w:ilvl="0" w:tplc="BF3E3550">
      <w:start w:val="8"/>
      <w:numFmt w:val="decimal"/>
      <w:lvlText w:val="%1."/>
      <w:lvlJc w:val="left"/>
      <w:pPr>
        <w:ind w:left="5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92EE4D6C">
      <w:start w:val="1"/>
      <w:numFmt w:val="lowerLetter"/>
      <w:lvlText w:val="%2"/>
      <w:lvlJc w:val="left"/>
      <w:pPr>
        <w:ind w:left="12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4DC2DEE">
      <w:start w:val="1"/>
      <w:numFmt w:val="lowerRoman"/>
      <w:lvlText w:val="%3"/>
      <w:lvlJc w:val="left"/>
      <w:pPr>
        <w:ind w:left="19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CBEE3B8">
      <w:start w:val="1"/>
      <w:numFmt w:val="decimal"/>
      <w:lvlText w:val="%4"/>
      <w:lvlJc w:val="left"/>
      <w:pPr>
        <w:ind w:left="27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F14EE54">
      <w:start w:val="1"/>
      <w:numFmt w:val="lowerLetter"/>
      <w:lvlText w:val="%5"/>
      <w:lvlJc w:val="left"/>
      <w:pPr>
        <w:ind w:left="34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D34192A">
      <w:start w:val="1"/>
      <w:numFmt w:val="lowerRoman"/>
      <w:lvlText w:val="%6"/>
      <w:lvlJc w:val="left"/>
      <w:pPr>
        <w:ind w:left="415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E56CFDC">
      <w:start w:val="1"/>
      <w:numFmt w:val="decimal"/>
      <w:lvlText w:val="%7"/>
      <w:lvlJc w:val="left"/>
      <w:pPr>
        <w:ind w:left="487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23AD852">
      <w:start w:val="1"/>
      <w:numFmt w:val="lowerLetter"/>
      <w:lvlText w:val="%8"/>
      <w:lvlJc w:val="left"/>
      <w:pPr>
        <w:ind w:left="559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F4AE90">
      <w:start w:val="1"/>
      <w:numFmt w:val="lowerRoman"/>
      <w:lvlText w:val="%9"/>
      <w:lvlJc w:val="left"/>
      <w:pPr>
        <w:ind w:left="63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E8C52C3"/>
    <w:multiLevelType w:val="hybridMultilevel"/>
    <w:tmpl w:val="848694FC"/>
    <w:lvl w:ilvl="0" w:tplc="F1E8E1E6">
      <w:start w:val="6"/>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F3C0558">
      <w:start w:val="1"/>
      <w:numFmt w:val="bullet"/>
      <w:lvlText w:val="*"/>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7688D9C">
      <w:start w:val="1"/>
      <w:numFmt w:val="bullet"/>
      <w:lvlText w:val="▪"/>
      <w:lvlJc w:val="left"/>
      <w:pPr>
        <w:ind w:left="18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A58FFAE">
      <w:start w:val="1"/>
      <w:numFmt w:val="bullet"/>
      <w:lvlText w:val="•"/>
      <w:lvlJc w:val="left"/>
      <w:pPr>
        <w:ind w:left="25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6C897C8">
      <w:start w:val="1"/>
      <w:numFmt w:val="bullet"/>
      <w:lvlText w:val="o"/>
      <w:lvlJc w:val="left"/>
      <w:pPr>
        <w:ind w:left="33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F221442">
      <w:start w:val="1"/>
      <w:numFmt w:val="bullet"/>
      <w:lvlText w:val="▪"/>
      <w:lvlJc w:val="left"/>
      <w:pPr>
        <w:ind w:left="40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C141988">
      <w:start w:val="1"/>
      <w:numFmt w:val="bullet"/>
      <w:lvlText w:val="•"/>
      <w:lvlJc w:val="left"/>
      <w:pPr>
        <w:ind w:left="475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586DB6">
      <w:start w:val="1"/>
      <w:numFmt w:val="bullet"/>
      <w:lvlText w:val="o"/>
      <w:lvlJc w:val="left"/>
      <w:pPr>
        <w:ind w:left="547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818654E">
      <w:start w:val="1"/>
      <w:numFmt w:val="bullet"/>
      <w:lvlText w:val="▪"/>
      <w:lvlJc w:val="left"/>
      <w:pPr>
        <w:ind w:left="619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FAF3B98"/>
    <w:multiLevelType w:val="hybridMultilevel"/>
    <w:tmpl w:val="D660AD8C"/>
    <w:lvl w:ilvl="0" w:tplc="64FA48CA">
      <w:start w:val="1"/>
      <w:numFmt w:val="decimal"/>
      <w:lvlText w:val="%1."/>
      <w:lvlJc w:val="left"/>
      <w:pPr>
        <w:ind w:left="72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FBC0B692">
      <w:start w:val="1"/>
      <w:numFmt w:val="lowerLetter"/>
      <w:lvlText w:val="%2"/>
      <w:lvlJc w:val="left"/>
      <w:pPr>
        <w:ind w:left="12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C147670">
      <w:start w:val="1"/>
      <w:numFmt w:val="lowerRoman"/>
      <w:lvlText w:val="%3"/>
      <w:lvlJc w:val="left"/>
      <w:pPr>
        <w:ind w:left="19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206AE14A">
      <w:start w:val="1"/>
      <w:numFmt w:val="decimal"/>
      <w:lvlText w:val="%4"/>
      <w:lvlJc w:val="left"/>
      <w:pPr>
        <w:ind w:left="26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8EDE6FF2">
      <w:start w:val="1"/>
      <w:numFmt w:val="lowerLetter"/>
      <w:lvlText w:val="%5"/>
      <w:lvlJc w:val="left"/>
      <w:pPr>
        <w:ind w:left="338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1B0E72E8">
      <w:start w:val="1"/>
      <w:numFmt w:val="lowerRoman"/>
      <w:lvlText w:val="%6"/>
      <w:lvlJc w:val="left"/>
      <w:pPr>
        <w:ind w:left="410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A6BA979E">
      <w:start w:val="1"/>
      <w:numFmt w:val="decimal"/>
      <w:lvlText w:val="%7"/>
      <w:lvlJc w:val="left"/>
      <w:pPr>
        <w:ind w:left="482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0843FC">
      <w:start w:val="1"/>
      <w:numFmt w:val="lowerLetter"/>
      <w:lvlText w:val="%8"/>
      <w:lvlJc w:val="left"/>
      <w:pPr>
        <w:ind w:left="554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A6E5BAA">
      <w:start w:val="1"/>
      <w:numFmt w:val="lowerRoman"/>
      <w:lvlText w:val="%9"/>
      <w:lvlJc w:val="left"/>
      <w:pPr>
        <w:ind w:left="62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739"/>
    <w:rsid w:val="000A25FA"/>
    <w:rsid w:val="009C4739"/>
    <w:rsid w:val="00CA6D50"/>
    <w:rsid w:val="00DB2B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83BE2"/>
  <w15:docId w15:val="{15F1BA07-9B92-432F-86F6-1AAF8C1D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250"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4</cp:revision>
  <dcterms:created xsi:type="dcterms:W3CDTF">2020-02-16T11:47:00Z</dcterms:created>
  <dcterms:modified xsi:type="dcterms:W3CDTF">2020-02-16T13:11:00Z</dcterms:modified>
</cp:coreProperties>
</file>