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D363A" w14:textId="77777777" w:rsidR="00D02381" w:rsidRPr="00D02381" w:rsidRDefault="00D02381" w:rsidP="00D02381">
      <w:pPr>
        <w:shd w:val="clear" w:color="auto" w:fill="FFFFFF"/>
        <w:spacing w:after="0" w:line="240" w:lineRule="auto"/>
        <w:ind w:left="720" w:right="150"/>
        <w:textAlignment w:val="baseline"/>
        <w:rPr>
          <w:rFonts w:ascii="Arial" w:eastAsia="Times New Roman" w:hAnsi="Arial" w:cs="Arial"/>
          <w:caps/>
          <w:color w:val="006A4D"/>
          <w:sz w:val="24"/>
          <w:szCs w:val="24"/>
          <w:lang w:eastAsia="en-GB"/>
        </w:rPr>
      </w:pPr>
      <w:r w:rsidRPr="00D02381">
        <w:rPr>
          <w:rFonts w:ascii="Arial" w:eastAsia="Times New Roman" w:hAnsi="Arial" w:cs="Arial"/>
          <w:caps/>
          <w:color w:val="006A4D"/>
          <w:sz w:val="24"/>
          <w:szCs w:val="24"/>
          <w:lang w:eastAsia="en-GB"/>
        </w:rPr>
        <w:t>BB INST ONLINE</w:t>
      </w:r>
    </w:p>
    <w:p w14:paraId="75D60936" w14:textId="77777777" w:rsidR="00D02381" w:rsidRPr="00D02381" w:rsidRDefault="00D02381" w:rsidP="00D02381">
      <w:pPr>
        <w:shd w:val="clear" w:color="auto" w:fill="FFFFFF"/>
        <w:spacing w:after="0" w:line="240" w:lineRule="auto"/>
        <w:ind w:left="720" w:right="150"/>
        <w:textAlignment w:val="baseline"/>
        <w:rPr>
          <w:rFonts w:ascii="Arial" w:eastAsia="Times New Roman" w:hAnsi="Arial" w:cs="Arial"/>
          <w:color w:val="323233"/>
          <w:sz w:val="24"/>
          <w:szCs w:val="24"/>
          <w:lang w:eastAsia="en-GB"/>
        </w:rPr>
      </w:pPr>
      <w:r w:rsidRPr="00D02381">
        <w:rPr>
          <w:rFonts w:ascii="Arial" w:eastAsia="Times New Roman" w:hAnsi="Arial" w:cs="Arial"/>
          <w:color w:val="323233"/>
          <w:sz w:val="24"/>
          <w:szCs w:val="24"/>
          <w:lang w:eastAsia="en-GB"/>
        </w:rPr>
        <w:t>30-80-37</w:t>
      </w:r>
    </w:p>
    <w:p w14:paraId="2F2C5B06" w14:textId="77777777" w:rsidR="00D02381" w:rsidRPr="00D02381" w:rsidRDefault="00D02381" w:rsidP="00D02381">
      <w:pPr>
        <w:shd w:val="clear" w:color="auto" w:fill="FFFFFF"/>
        <w:spacing w:after="0" w:line="240" w:lineRule="auto"/>
        <w:ind w:left="720" w:right="150"/>
        <w:textAlignment w:val="baseline"/>
        <w:rPr>
          <w:rFonts w:ascii="Arial" w:eastAsia="Times New Roman" w:hAnsi="Arial" w:cs="Arial"/>
          <w:color w:val="323233"/>
          <w:sz w:val="24"/>
          <w:szCs w:val="24"/>
          <w:lang w:eastAsia="en-GB"/>
        </w:rPr>
      </w:pPr>
      <w:r w:rsidRPr="00D02381">
        <w:rPr>
          <w:rFonts w:ascii="Arial" w:eastAsia="Times New Roman" w:hAnsi="Arial" w:cs="Arial"/>
          <w:color w:val="323233"/>
          <w:sz w:val="24"/>
          <w:szCs w:val="24"/>
          <w:lang w:eastAsia="en-GB"/>
        </w:rPr>
        <w:t>45916363</w:t>
      </w:r>
    </w:p>
    <w:p w14:paraId="53ACC4AD" w14:textId="77777777" w:rsidR="00D02381" w:rsidRPr="00D02381" w:rsidRDefault="00D02381" w:rsidP="00D023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23233"/>
          <w:sz w:val="24"/>
          <w:szCs w:val="24"/>
          <w:lang w:eastAsia="en-GB"/>
        </w:rPr>
      </w:pPr>
      <w:r w:rsidRPr="00D02381">
        <w:rPr>
          <w:rFonts w:ascii="Arial" w:eastAsia="Times New Roman" w:hAnsi="Arial" w:cs="Arial"/>
          <w:color w:val="323233"/>
          <w:sz w:val="53"/>
          <w:szCs w:val="53"/>
          <w:bdr w:val="none" w:sz="0" w:space="0" w:color="auto" w:frame="1"/>
          <w:lang w:eastAsia="en-GB"/>
        </w:rPr>
        <w:t>£ 1,191.94</w:t>
      </w:r>
      <w:r w:rsidRPr="00D02381">
        <w:rPr>
          <w:rFonts w:ascii="Arial" w:eastAsia="Times New Roman" w:hAnsi="Arial" w:cs="Arial"/>
          <w:color w:val="323233"/>
          <w:sz w:val="24"/>
          <w:szCs w:val="24"/>
          <w:lang w:eastAsia="en-GB"/>
        </w:rPr>
        <w:t> Balance</w:t>
      </w:r>
    </w:p>
    <w:p w14:paraId="26021656" w14:textId="77777777" w:rsidR="00D02381" w:rsidRPr="00D02381" w:rsidRDefault="00D02381" w:rsidP="00D023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23233"/>
          <w:sz w:val="24"/>
          <w:szCs w:val="24"/>
          <w:lang w:eastAsia="en-GB"/>
        </w:rPr>
      </w:pPr>
      <w:r w:rsidRPr="00D02381"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  <w:t>0.05</w:t>
      </w:r>
      <w:r w:rsidRPr="00D02381">
        <w:rPr>
          <w:rFonts w:ascii="Arial" w:eastAsia="Times New Roman" w:hAnsi="Arial" w:cs="Arial"/>
          <w:color w:val="323233"/>
          <w:sz w:val="24"/>
          <w:szCs w:val="24"/>
          <w:lang w:eastAsia="en-GB"/>
        </w:rPr>
        <w:t> % gross Interest rate</w:t>
      </w:r>
    </w:p>
    <w:p w14:paraId="391FB3E4" w14:textId="77777777" w:rsidR="00D02381" w:rsidRPr="00D02381" w:rsidRDefault="00D02381" w:rsidP="00D02381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23233"/>
          <w:sz w:val="24"/>
          <w:szCs w:val="24"/>
          <w:lang w:eastAsia="en-GB"/>
        </w:rPr>
      </w:pPr>
      <w:r w:rsidRPr="00D02381"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  <w:t>£1,191.94 </w:t>
      </w:r>
      <w:r w:rsidRPr="00D02381">
        <w:rPr>
          <w:rFonts w:ascii="Arial" w:eastAsia="Times New Roman" w:hAnsi="Arial" w:cs="Arial"/>
          <w:color w:val="323233"/>
          <w:sz w:val="24"/>
          <w:szCs w:val="24"/>
          <w:lang w:eastAsia="en-GB"/>
        </w:rPr>
        <w:t>  Available funds: </w:t>
      </w:r>
      <w:hyperlink r:id="rId5" w:anchor="tool-tipAT9" w:tooltip="Find out more about available funds" w:history="1">
        <w:r w:rsidRPr="00D02381">
          <w:rPr>
            <w:rFonts w:ascii="inherit" w:eastAsia="Times New Roman" w:hAnsi="inherit" w:cs="Arial"/>
            <w:color w:val="0000FF"/>
            <w:sz w:val="24"/>
            <w:szCs w:val="24"/>
            <w:u w:val="single"/>
            <w:bdr w:val="none" w:sz="0" w:space="0" w:color="auto" w:frame="1"/>
            <w:shd w:val="clear" w:color="auto" w:fill="F0F0F0"/>
            <w:lang w:eastAsia="en-GB"/>
          </w:rPr>
          <w:t>?</w:t>
        </w:r>
      </w:hyperlink>
    </w:p>
    <w:p w14:paraId="1044F2B8" w14:textId="77777777" w:rsidR="00D02381" w:rsidRPr="00D02381" w:rsidRDefault="00D02381" w:rsidP="00D02381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323233"/>
          <w:sz w:val="15"/>
          <w:szCs w:val="15"/>
          <w:lang w:eastAsia="en-GB"/>
        </w:rPr>
      </w:pPr>
      <w:hyperlink r:id="rId6" w:tooltip="Make a transfer" w:history="1">
        <w:r w:rsidRPr="00D02381">
          <w:rPr>
            <w:rFonts w:ascii="Arial" w:eastAsia="Times New Roman" w:hAnsi="Arial" w:cs="Arial"/>
            <w:color w:val="006A4D"/>
            <w:sz w:val="24"/>
            <w:szCs w:val="24"/>
            <w:u w:val="single"/>
            <w:bdr w:val="none" w:sz="0" w:space="0" w:color="auto" w:frame="1"/>
            <w:shd w:val="clear" w:color="auto" w:fill="F0F0F0"/>
            <w:lang w:eastAsia="en-GB"/>
          </w:rPr>
          <w:t xml:space="preserve">Make a </w:t>
        </w:r>
        <w:proofErr w:type="spellStart"/>
        <w:r w:rsidRPr="00D02381">
          <w:rPr>
            <w:rFonts w:ascii="Arial" w:eastAsia="Times New Roman" w:hAnsi="Arial" w:cs="Arial"/>
            <w:color w:val="006A4D"/>
            <w:sz w:val="24"/>
            <w:szCs w:val="24"/>
            <w:u w:val="single"/>
            <w:bdr w:val="none" w:sz="0" w:space="0" w:color="auto" w:frame="1"/>
            <w:shd w:val="clear" w:color="auto" w:fill="F0F0F0"/>
            <w:lang w:eastAsia="en-GB"/>
          </w:rPr>
          <w:t>transfer</w:t>
        </w:r>
      </w:hyperlink>
      <w:hyperlink r:id="rId7" w:anchor="popup" w:tooltip="More actions" w:history="1">
        <w:r w:rsidRPr="00D02381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More</w:t>
        </w:r>
        <w:proofErr w:type="spellEnd"/>
        <w:r w:rsidRPr="00D02381">
          <w:rPr>
            <w:rFonts w:ascii="Arial" w:eastAsia="Times New Roman" w:hAnsi="Arial" w:cs="Arial"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actions</w:t>
        </w:r>
      </w:hyperlink>
    </w:p>
    <w:p w14:paraId="40203BDC" w14:textId="77777777" w:rsidR="00D02381" w:rsidRPr="00D02381" w:rsidRDefault="00D02381" w:rsidP="00D02381">
      <w:pPr>
        <w:shd w:val="clear" w:color="auto" w:fill="EEEEEE"/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323233"/>
          <w:kern w:val="36"/>
          <w:sz w:val="45"/>
          <w:szCs w:val="45"/>
          <w:lang w:eastAsia="en-GB"/>
        </w:rPr>
      </w:pPr>
      <w:r w:rsidRPr="00D02381">
        <w:rPr>
          <w:rFonts w:ascii="Arial" w:eastAsia="Times New Roman" w:hAnsi="Arial" w:cs="Arial"/>
          <w:b/>
          <w:bCs/>
          <w:color w:val="323233"/>
          <w:kern w:val="36"/>
          <w:sz w:val="45"/>
          <w:szCs w:val="45"/>
          <w:lang w:eastAsia="en-GB"/>
        </w:rPr>
        <w:t>Statement</w:t>
      </w:r>
    </w:p>
    <w:p w14:paraId="2FA5378C" w14:textId="77777777" w:rsidR="00D02381" w:rsidRPr="00D02381" w:rsidRDefault="00D02381" w:rsidP="00D02381">
      <w:pPr>
        <w:shd w:val="clear" w:color="auto" w:fill="EEEEEE"/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23233"/>
          <w:sz w:val="36"/>
          <w:szCs w:val="36"/>
          <w:lang w:eastAsia="en-GB"/>
        </w:rPr>
      </w:pPr>
      <w:r w:rsidRPr="00D02381">
        <w:rPr>
          <w:rFonts w:ascii="Times New Roman" w:eastAsia="Times New Roman" w:hAnsi="Times New Roman" w:cs="Times New Roman"/>
          <w:b/>
          <w:bCs/>
          <w:color w:val="323233"/>
          <w:sz w:val="36"/>
          <w:szCs w:val="36"/>
          <w:lang w:eastAsia="en-GB"/>
        </w:rPr>
        <w:t>View statement</w:t>
      </w:r>
    </w:p>
    <w:p w14:paraId="7050BA6B" w14:textId="77777777" w:rsidR="00D02381" w:rsidRPr="00D02381" w:rsidRDefault="00D02381" w:rsidP="00D0238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D02381">
        <w:rPr>
          <w:rFonts w:ascii="Arial" w:eastAsia="Times New Roman" w:hAnsi="Arial" w:cs="Arial"/>
          <w:vanish/>
          <w:sz w:val="16"/>
          <w:szCs w:val="16"/>
          <w:lang w:eastAsia="en-GB"/>
        </w:rPr>
        <w:t>Top of Form</w:t>
      </w:r>
    </w:p>
    <w:p w14:paraId="640C7C6D" w14:textId="77777777" w:rsidR="00D02381" w:rsidRPr="00D02381" w:rsidRDefault="00D02381" w:rsidP="00D02381">
      <w:pPr>
        <w:shd w:val="clear" w:color="auto" w:fill="E8E8E8"/>
        <w:spacing w:after="0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lang w:eastAsia="en-GB"/>
        </w:rPr>
      </w:pPr>
      <w:hyperlink r:id="rId8" w:anchor="title-1" w:tooltip="Search" w:history="1">
        <w:r w:rsidRPr="00D02381">
          <w:rPr>
            <w:rFonts w:ascii="Arial" w:eastAsia="Times New Roman" w:hAnsi="Arial" w:cs="Arial"/>
            <w:b/>
            <w:bCs/>
            <w:color w:val="006A4D"/>
            <w:sz w:val="24"/>
            <w:szCs w:val="24"/>
            <w:u w:val="single"/>
            <w:bdr w:val="none" w:sz="0" w:space="0" w:color="auto" w:frame="1"/>
            <w:lang w:eastAsia="en-GB"/>
          </w:rPr>
          <w:t>Search your statement</w:t>
        </w:r>
      </w:hyperlink>
    </w:p>
    <w:p w14:paraId="4E0E4E9E" w14:textId="77777777" w:rsidR="00D02381" w:rsidRPr="00D02381" w:rsidRDefault="00D02381" w:rsidP="00D0238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GB"/>
        </w:rPr>
      </w:pPr>
      <w:r w:rsidRPr="00D02381">
        <w:rPr>
          <w:rFonts w:ascii="Arial" w:eastAsia="Times New Roman" w:hAnsi="Arial" w:cs="Arial"/>
          <w:vanish/>
          <w:sz w:val="16"/>
          <w:szCs w:val="16"/>
          <w:lang w:eastAsia="en-GB"/>
        </w:rPr>
        <w:t>Bottom of Form</w:t>
      </w:r>
    </w:p>
    <w:p w14:paraId="15EAE841" w14:textId="77777777" w:rsidR="00D02381" w:rsidRPr="00D02381" w:rsidRDefault="00D02381" w:rsidP="00D02381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323233"/>
          <w:sz w:val="15"/>
          <w:szCs w:val="15"/>
          <w:lang w:eastAsia="en-GB"/>
        </w:rPr>
      </w:pPr>
      <w:hyperlink r:id="rId9" w:tooltip="Previous" w:history="1">
        <w:r w:rsidRPr="00D02381">
          <w:rPr>
            <w:rFonts w:ascii="Arial" w:eastAsia="Times New Roman" w:hAnsi="Arial" w:cs="Arial"/>
            <w:color w:val="006A4D"/>
            <w:sz w:val="24"/>
            <w:szCs w:val="24"/>
            <w:u w:val="single"/>
            <w:bdr w:val="none" w:sz="0" w:space="0" w:color="auto" w:frame="1"/>
            <w:shd w:val="clear" w:color="auto" w:fill="F0F0F0"/>
            <w:lang w:eastAsia="en-GB"/>
          </w:rPr>
          <w:t>Previous</w:t>
        </w:r>
      </w:hyperlink>
    </w:p>
    <w:p w14:paraId="6FDCCBD2" w14:textId="77777777" w:rsidR="00D02381" w:rsidRPr="00D02381" w:rsidRDefault="00D02381" w:rsidP="00D02381">
      <w:pPr>
        <w:numPr>
          <w:ilvl w:val="0"/>
          <w:numId w:val="1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323233"/>
          <w:sz w:val="15"/>
          <w:szCs w:val="15"/>
          <w:lang w:eastAsia="en-GB"/>
        </w:rPr>
      </w:pPr>
      <w:hyperlink r:id="rId10" w:anchor="{AccountStatementBean.doViewNextStatement}" w:tooltip="Next link inactive" w:history="1">
        <w:r w:rsidRPr="00D02381">
          <w:rPr>
            <w:rFonts w:ascii="Arial" w:eastAsia="Times New Roman" w:hAnsi="Arial" w:cs="Arial"/>
            <w:color w:val="CCCCCC"/>
            <w:sz w:val="24"/>
            <w:szCs w:val="24"/>
            <w:u w:val="single"/>
            <w:bdr w:val="none" w:sz="0" w:space="0" w:color="auto" w:frame="1"/>
            <w:shd w:val="clear" w:color="auto" w:fill="EBEBEB"/>
            <w:lang w:eastAsia="en-GB"/>
          </w:rPr>
          <w:t>Next</w:t>
        </w:r>
      </w:hyperlink>
    </w:p>
    <w:p w14:paraId="048418B3" w14:textId="77777777" w:rsidR="00D02381" w:rsidRPr="00D02381" w:rsidRDefault="00D02381" w:rsidP="00D02381">
      <w:pPr>
        <w:numPr>
          <w:ilvl w:val="0"/>
          <w:numId w:val="1"/>
        </w:numPr>
        <w:shd w:val="clear" w:color="auto" w:fill="FFFFFF"/>
        <w:spacing w:line="240" w:lineRule="auto"/>
        <w:ind w:left="150"/>
        <w:textAlignment w:val="baseline"/>
        <w:rPr>
          <w:rFonts w:ascii="Times New Roman" w:eastAsia="Times New Roman" w:hAnsi="Times New Roman" w:cs="Times New Roman"/>
          <w:color w:val="323233"/>
          <w:sz w:val="15"/>
          <w:szCs w:val="15"/>
          <w:lang w:eastAsia="en-GB"/>
        </w:rPr>
      </w:pPr>
      <w:hyperlink r:id="rId11" w:anchor="{AccountStatementBean.doViewLatestStatement}" w:tooltip="Latest link inactive" w:history="1">
        <w:r w:rsidRPr="00D02381">
          <w:rPr>
            <w:rFonts w:ascii="Arial" w:eastAsia="Times New Roman" w:hAnsi="Arial" w:cs="Arial"/>
            <w:color w:val="CCCCCC"/>
            <w:sz w:val="24"/>
            <w:szCs w:val="24"/>
            <w:u w:val="single"/>
            <w:bdr w:val="none" w:sz="0" w:space="0" w:color="auto" w:frame="1"/>
            <w:shd w:val="clear" w:color="auto" w:fill="EBEBEB"/>
            <w:lang w:eastAsia="en-GB"/>
          </w:rPr>
          <w:t>Latest</w:t>
        </w:r>
      </w:hyperlink>
    </w:p>
    <w:tbl>
      <w:tblPr>
        <w:tblW w:w="125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tatement for BB INST ONLINE 308037 45916363"/>
      </w:tblPr>
      <w:tblGrid>
        <w:gridCol w:w="1643"/>
        <w:gridCol w:w="4662"/>
        <w:gridCol w:w="1570"/>
        <w:gridCol w:w="1702"/>
        <w:gridCol w:w="1150"/>
        <w:gridCol w:w="1813"/>
      </w:tblGrid>
      <w:tr w:rsidR="00D02381" w:rsidRPr="00D02381" w14:paraId="70BDFD58" w14:textId="77777777" w:rsidTr="00D02381">
        <w:trPr>
          <w:tblHeader/>
        </w:trPr>
        <w:tc>
          <w:tcPr>
            <w:tcW w:w="1860" w:type="dxa"/>
            <w:tcBorders>
              <w:top w:val="nil"/>
              <w:left w:val="nil"/>
              <w:bottom w:val="single" w:sz="12" w:space="0" w:color="F0F0F0"/>
              <w:right w:val="nil"/>
            </w:tcBorders>
            <w:shd w:val="clear" w:color="auto" w:fill="FFFFFF"/>
            <w:tcMar>
              <w:top w:w="225" w:type="dxa"/>
              <w:left w:w="0" w:type="dxa"/>
              <w:bottom w:w="225" w:type="dxa"/>
              <w:right w:w="150" w:type="dxa"/>
            </w:tcMar>
            <w:hideMark/>
          </w:tcPr>
          <w:p w14:paraId="5AB44399" w14:textId="77777777" w:rsidR="00D02381" w:rsidRPr="00D02381" w:rsidRDefault="00D02381" w:rsidP="00D02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</w:pPr>
            <w:hyperlink r:id="rId12" w:history="1">
              <w:r w:rsidRPr="00D02381">
                <w:rPr>
                  <w:rFonts w:ascii="Arial" w:eastAsia="Times New Roman" w:hAnsi="Arial" w:cs="Arial"/>
                  <w:b/>
                  <w:bCs/>
                  <w:caps/>
                  <w:color w:val="006A4D"/>
                  <w:sz w:val="34"/>
                  <w:szCs w:val="34"/>
                  <w:u w:val="single"/>
                  <w:bdr w:val="none" w:sz="0" w:space="0" w:color="auto" w:frame="1"/>
                  <w:lang w:eastAsia="en-GB"/>
                </w:rPr>
                <w:t>DATE</w:t>
              </w:r>
            </w:hyperlink>
          </w:p>
        </w:tc>
        <w:tc>
          <w:tcPr>
            <w:tcW w:w="3465" w:type="dxa"/>
            <w:tcBorders>
              <w:top w:val="nil"/>
              <w:left w:val="nil"/>
              <w:bottom w:val="single" w:sz="12" w:space="0" w:color="F0F0F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09223BE" w14:textId="77777777" w:rsidR="00D02381" w:rsidRPr="00D02381" w:rsidRDefault="00D02381" w:rsidP="00D02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</w:pPr>
            <w:r w:rsidRPr="00D02381"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  <w:t>DESCRIPTION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12" w:space="0" w:color="F0F0F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171FDBA" w14:textId="77777777" w:rsidR="00D02381" w:rsidRPr="00D02381" w:rsidRDefault="00D02381" w:rsidP="00D0238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</w:pPr>
            <w:r w:rsidRPr="00D02381"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  <w:t>TYPE </w:t>
            </w:r>
            <w:hyperlink r:id="rId13" w:anchor="tool-tipASR1" w:tooltip="Type" w:history="1">
              <w:r w:rsidRPr="00D02381">
                <w:rPr>
                  <w:rFonts w:ascii="inherit" w:eastAsia="Times New Roman" w:hAnsi="inherit" w:cs="Arial"/>
                  <w:b/>
                  <w:bCs/>
                  <w:caps/>
                  <w:color w:val="006A4D"/>
                  <w:sz w:val="34"/>
                  <w:szCs w:val="34"/>
                  <w:u w:val="single"/>
                  <w:bdr w:val="none" w:sz="0" w:space="0" w:color="auto" w:frame="1"/>
                  <w:shd w:val="clear" w:color="auto" w:fill="F0F0F0"/>
                  <w:lang w:eastAsia="en-GB"/>
                </w:rPr>
                <w:t>?</w:t>
              </w:r>
            </w:hyperlink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F0F0F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5D1F89E8" w14:textId="77777777" w:rsidR="00D02381" w:rsidRPr="00D02381" w:rsidRDefault="00D02381" w:rsidP="00D0238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</w:pPr>
            <w:r w:rsidRPr="00D02381"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  <w:t>IN (£)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12" w:space="0" w:color="F0F0F0"/>
              <w:right w:val="nil"/>
            </w:tcBorders>
            <w:shd w:val="clear" w:color="auto" w:fill="FFFFFF"/>
            <w:tcMar>
              <w:top w:w="225" w:type="dxa"/>
              <w:left w:w="150" w:type="dxa"/>
              <w:bottom w:w="225" w:type="dxa"/>
              <w:right w:w="150" w:type="dxa"/>
            </w:tcMar>
            <w:hideMark/>
          </w:tcPr>
          <w:p w14:paraId="1DFA721C" w14:textId="77777777" w:rsidR="00D02381" w:rsidRPr="00D02381" w:rsidRDefault="00D02381" w:rsidP="00D0238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</w:pPr>
            <w:r w:rsidRPr="00D02381"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  <w:t>OUT (£)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12" w:space="0" w:color="F0F0F0"/>
              <w:right w:val="nil"/>
            </w:tcBorders>
            <w:shd w:val="clear" w:color="auto" w:fill="FFFFFF"/>
            <w:noWrap/>
            <w:tcMar>
              <w:top w:w="225" w:type="dxa"/>
              <w:left w:w="150" w:type="dxa"/>
              <w:bottom w:w="225" w:type="dxa"/>
              <w:right w:w="0" w:type="dxa"/>
            </w:tcMar>
            <w:hideMark/>
          </w:tcPr>
          <w:p w14:paraId="2BF85412" w14:textId="77777777" w:rsidR="00D02381" w:rsidRPr="00D02381" w:rsidRDefault="00D02381" w:rsidP="00D02381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</w:pPr>
            <w:r w:rsidRPr="00D02381">
              <w:rPr>
                <w:rFonts w:ascii="Arial" w:eastAsia="Times New Roman" w:hAnsi="Arial" w:cs="Arial"/>
                <w:b/>
                <w:bCs/>
                <w:caps/>
                <w:color w:val="006A4D"/>
                <w:sz w:val="34"/>
                <w:szCs w:val="34"/>
                <w:lang w:eastAsia="en-GB"/>
              </w:rPr>
              <w:t>BALANCE (£)</w:t>
            </w:r>
          </w:p>
        </w:tc>
      </w:tr>
      <w:tr w:rsidR="00D02381" w:rsidRPr="00D02381" w14:paraId="0087E1E6" w14:textId="77777777" w:rsidTr="00D02381"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375" w:type="dxa"/>
              <w:bottom w:w="255" w:type="dxa"/>
              <w:right w:w="150" w:type="dxa"/>
            </w:tcMar>
            <w:hideMark/>
          </w:tcPr>
          <w:p w14:paraId="43AD0BC2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11 May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60A8F5CE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INTEREST (GROSS)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4CEAC1FE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6521052A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3ECFF892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0" w:type="dxa"/>
            </w:tcMar>
            <w:hideMark/>
          </w:tcPr>
          <w:p w14:paraId="4B7FCA7C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1,191.94</w:t>
            </w:r>
          </w:p>
        </w:tc>
      </w:tr>
      <w:tr w:rsidR="00D02381" w:rsidRPr="00D02381" w14:paraId="26B52145" w14:textId="77777777" w:rsidTr="00D02381"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375" w:type="dxa"/>
              <w:bottom w:w="255" w:type="dxa"/>
              <w:right w:w="150" w:type="dxa"/>
            </w:tcMar>
            <w:hideMark/>
          </w:tcPr>
          <w:p w14:paraId="77F1E8C7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09 Apr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167C0B4A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INTEREST (GROSS)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2FC9D19A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6C7AD1DE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3ED21215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0" w:type="dxa"/>
            </w:tcMar>
            <w:hideMark/>
          </w:tcPr>
          <w:p w14:paraId="1C0C80C7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1,191.89</w:t>
            </w:r>
          </w:p>
        </w:tc>
      </w:tr>
      <w:tr w:rsidR="00D02381" w:rsidRPr="00D02381" w14:paraId="6E8A5858" w14:textId="77777777" w:rsidTr="00D02381"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375" w:type="dxa"/>
              <w:bottom w:w="255" w:type="dxa"/>
              <w:right w:w="150" w:type="dxa"/>
            </w:tcMar>
            <w:hideMark/>
          </w:tcPr>
          <w:p w14:paraId="0DCA18C7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lastRenderedPageBreak/>
              <w:t>09 Mar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1D25536D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INTEREST (GROSS)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3BFE3ADD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232507F4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5EAEE30C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0" w:type="dxa"/>
            </w:tcMar>
            <w:hideMark/>
          </w:tcPr>
          <w:p w14:paraId="7649212B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1,191.84</w:t>
            </w:r>
          </w:p>
        </w:tc>
      </w:tr>
      <w:tr w:rsidR="00D02381" w:rsidRPr="00D02381" w14:paraId="136129BD" w14:textId="77777777" w:rsidTr="00D02381"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375" w:type="dxa"/>
              <w:bottom w:w="255" w:type="dxa"/>
              <w:right w:w="150" w:type="dxa"/>
            </w:tcMar>
            <w:hideMark/>
          </w:tcPr>
          <w:p w14:paraId="4C6C0D32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10 Feb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68432049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INTEREST (GROSS)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723A8AA6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4AE6055B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7568420E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0" w:type="dxa"/>
            </w:tcMar>
            <w:hideMark/>
          </w:tcPr>
          <w:p w14:paraId="3BBB16A9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1,191.79</w:t>
            </w:r>
          </w:p>
        </w:tc>
      </w:tr>
      <w:tr w:rsidR="00D02381" w:rsidRPr="00D02381" w14:paraId="4A06BADE" w14:textId="77777777" w:rsidTr="00D02381"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375" w:type="dxa"/>
              <w:bottom w:w="255" w:type="dxa"/>
              <w:right w:w="150" w:type="dxa"/>
            </w:tcMar>
            <w:hideMark/>
          </w:tcPr>
          <w:p w14:paraId="118AF10F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09 Jan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1A4E852C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INTEREST (GROSS)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5157AFB7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2BFCEB4E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0.05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20DBD16D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0" w:type="dxa"/>
            </w:tcMar>
            <w:hideMark/>
          </w:tcPr>
          <w:p w14:paraId="2BFDFE04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1,191.74</w:t>
            </w:r>
          </w:p>
        </w:tc>
      </w:tr>
      <w:tr w:rsidR="00D02381" w:rsidRPr="00D02381" w14:paraId="5DB663AE" w14:textId="77777777" w:rsidTr="00D02381"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375" w:type="dxa"/>
              <w:bottom w:w="255" w:type="dxa"/>
              <w:right w:w="150" w:type="dxa"/>
            </w:tcMar>
            <w:hideMark/>
          </w:tcPr>
          <w:p w14:paraId="7F3BA133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09 Dec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2DA41777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INTEREST (GROSS)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0B25067A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26762C6C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0.02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1E92E442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0" w:type="dxa"/>
            </w:tcMar>
            <w:hideMark/>
          </w:tcPr>
          <w:p w14:paraId="044B7439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1,191.69</w:t>
            </w:r>
          </w:p>
        </w:tc>
      </w:tr>
      <w:tr w:rsidR="00D02381" w:rsidRPr="00D02381" w14:paraId="4DEC3EB9" w14:textId="77777777" w:rsidTr="00D02381"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375" w:type="dxa"/>
              <w:bottom w:w="255" w:type="dxa"/>
              <w:right w:w="150" w:type="dxa"/>
            </w:tcMar>
            <w:hideMark/>
          </w:tcPr>
          <w:p w14:paraId="391AF429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lastRenderedPageBreak/>
              <w:t>28 Nov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5A159C97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CLYST ST GEORGE PA 309314 02668044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0A252294" w14:textId="77777777" w:rsidR="00D02381" w:rsidRPr="00D02381" w:rsidRDefault="00D02381" w:rsidP="00D02381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TFR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4DAC3373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1,191.67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150" w:type="dxa"/>
            </w:tcMar>
            <w:hideMark/>
          </w:tcPr>
          <w:p w14:paraId="623E98A5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F0F0F0"/>
              <w:right w:val="nil"/>
            </w:tcBorders>
            <w:shd w:val="clear" w:color="auto" w:fill="FFFFFF"/>
            <w:tcMar>
              <w:top w:w="255" w:type="dxa"/>
              <w:left w:w="150" w:type="dxa"/>
              <w:bottom w:w="255" w:type="dxa"/>
              <w:right w:w="0" w:type="dxa"/>
            </w:tcMar>
            <w:hideMark/>
          </w:tcPr>
          <w:p w14:paraId="1672D1ED" w14:textId="77777777" w:rsidR="00D02381" w:rsidRPr="00D02381" w:rsidRDefault="00D02381" w:rsidP="00D0238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36"/>
                <w:szCs w:val="36"/>
                <w:lang w:eastAsia="en-GB"/>
              </w:rPr>
            </w:pPr>
            <w:r w:rsidRPr="00D02381">
              <w:rPr>
                <w:rFonts w:ascii="Arial" w:eastAsia="Times New Roman" w:hAnsi="Arial" w:cs="Arial"/>
                <w:sz w:val="36"/>
                <w:szCs w:val="36"/>
                <w:lang w:eastAsia="en-GB"/>
              </w:rPr>
              <w:t>1,191.67</w:t>
            </w:r>
          </w:p>
        </w:tc>
      </w:tr>
    </w:tbl>
    <w:p w14:paraId="7B2F1FF0" w14:textId="77777777" w:rsidR="00D02381" w:rsidRPr="00D02381" w:rsidRDefault="00D02381" w:rsidP="00D0238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323233"/>
          <w:sz w:val="15"/>
          <w:szCs w:val="15"/>
          <w:lang w:eastAsia="en-GB"/>
        </w:rPr>
      </w:pPr>
      <w:hyperlink r:id="rId14" w:tooltip="Previous" w:history="1">
        <w:r w:rsidRPr="00D02381">
          <w:rPr>
            <w:rFonts w:ascii="Arial" w:eastAsia="Times New Roman" w:hAnsi="Arial" w:cs="Arial"/>
            <w:color w:val="006A4D"/>
            <w:sz w:val="24"/>
            <w:szCs w:val="24"/>
            <w:u w:val="single"/>
            <w:bdr w:val="none" w:sz="0" w:space="0" w:color="auto" w:frame="1"/>
            <w:shd w:val="clear" w:color="auto" w:fill="F0F0F0"/>
            <w:lang w:eastAsia="en-GB"/>
          </w:rPr>
          <w:t>Previous</w:t>
        </w:r>
      </w:hyperlink>
    </w:p>
    <w:p w14:paraId="59E92722" w14:textId="77777777" w:rsidR="00D02381" w:rsidRPr="00D02381" w:rsidRDefault="00D02381" w:rsidP="00D0238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323233"/>
          <w:sz w:val="15"/>
          <w:szCs w:val="15"/>
          <w:lang w:eastAsia="en-GB"/>
        </w:rPr>
      </w:pPr>
      <w:hyperlink r:id="rId15" w:anchor="{AccountStatementBean.doViewNextStatement}" w:tooltip="Next link inactive" w:history="1">
        <w:r w:rsidRPr="00D02381">
          <w:rPr>
            <w:rFonts w:ascii="Arial" w:eastAsia="Times New Roman" w:hAnsi="Arial" w:cs="Arial"/>
            <w:color w:val="CCCCCC"/>
            <w:sz w:val="24"/>
            <w:szCs w:val="24"/>
            <w:u w:val="single"/>
            <w:bdr w:val="none" w:sz="0" w:space="0" w:color="auto" w:frame="1"/>
            <w:shd w:val="clear" w:color="auto" w:fill="EBEBEB"/>
            <w:lang w:eastAsia="en-GB"/>
          </w:rPr>
          <w:t>Next</w:t>
        </w:r>
      </w:hyperlink>
    </w:p>
    <w:p w14:paraId="608F2163" w14:textId="77777777" w:rsidR="00D02381" w:rsidRPr="00D02381" w:rsidRDefault="00D02381" w:rsidP="00D02381">
      <w:pPr>
        <w:numPr>
          <w:ilvl w:val="0"/>
          <w:numId w:val="2"/>
        </w:numPr>
        <w:shd w:val="clear" w:color="auto" w:fill="FFFFFF"/>
        <w:spacing w:after="0" w:line="240" w:lineRule="auto"/>
        <w:ind w:left="150"/>
        <w:textAlignment w:val="baseline"/>
        <w:rPr>
          <w:rFonts w:ascii="Times New Roman" w:eastAsia="Times New Roman" w:hAnsi="Times New Roman" w:cs="Times New Roman"/>
          <w:color w:val="323233"/>
          <w:sz w:val="15"/>
          <w:szCs w:val="15"/>
          <w:lang w:eastAsia="en-GB"/>
        </w:rPr>
      </w:pPr>
      <w:hyperlink r:id="rId16" w:anchor="{AccountStatementBean.doViewLatestStatement}" w:tooltip="Latest link inactive" w:history="1">
        <w:r w:rsidRPr="00D02381">
          <w:rPr>
            <w:rFonts w:ascii="Arial" w:eastAsia="Times New Roman" w:hAnsi="Arial" w:cs="Arial"/>
            <w:color w:val="CCCCCC"/>
            <w:sz w:val="24"/>
            <w:szCs w:val="24"/>
            <w:u w:val="single"/>
            <w:bdr w:val="none" w:sz="0" w:space="0" w:color="auto" w:frame="1"/>
            <w:shd w:val="clear" w:color="auto" w:fill="EBEBEB"/>
            <w:lang w:eastAsia="en-GB"/>
          </w:rPr>
          <w:t>Latest</w:t>
        </w:r>
      </w:hyperlink>
    </w:p>
    <w:p w14:paraId="6E00AB3A" w14:textId="77777777" w:rsidR="00D02381" w:rsidRPr="00D02381" w:rsidRDefault="00D02381" w:rsidP="00D02381">
      <w:pPr>
        <w:numPr>
          <w:ilvl w:val="0"/>
          <w:numId w:val="3"/>
        </w:numPr>
        <w:shd w:val="clear" w:color="auto" w:fill="FFFFFF"/>
        <w:spacing w:after="0" w:line="240" w:lineRule="auto"/>
        <w:ind w:left="0" w:right="150"/>
        <w:textAlignment w:val="baseline"/>
        <w:rPr>
          <w:rFonts w:ascii="Times New Roman" w:eastAsia="Times New Roman" w:hAnsi="Times New Roman" w:cs="Times New Roman"/>
          <w:color w:val="323233"/>
          <w:sz w:val="15"/>
          <w:szCs w:val="15"/>
          <w:lang w:eastAsia="en-GB"/>
        </w:rPr>
      </w:pPr>
      <w:hyperlink r:id="rId17" w:tooltip="Export" w:history="1">
        <w:r w:rsidRPr="00D02381">
          <w:rPr>
            <w:rFonts w:ascii="Arial" w:eastAsia="Times New Roman" w:hAnsi="Arial" w:cs="Arial"/>
            <w:color w:val="006A4D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Export</w:t>
        </w:r>
      </w:hyperlink>
      <w:r w:rsidRPr="00D02381">
        <w:rPr>
          <w:rFonts w:ascii="Times New Roman" w:eastAsia="Times New Roman" w:hAnsi="Times New Roman" w:cs="Times New Roman"/>
          <w:color w:val="323233"/>
          <w:sz w:val="15"/>
          <w:szCs w:val="15"/>
          <w:lang w:eastAsia="en-GB"/>
        </w:rPr>
        <w:t> </w:t>
      </w:r>
      <w:hyperlink r:id="rId18" w:tgtFrame="newWindow" w:tooltip="Print: Opens in a new window" w:history="1">
        <w:r w:rsidRPr="00D02381">
          <w:rPr>
            <w:rFonts w:ascii="Arial" w:eastAsia="Times New Roman" w:hAnsi="Arial" w:cs="Arial"/>
            <w:color w:val="006A4D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Print</w:t>
        </w:r>
      </w:hyperlink>
    </w:p>
    <w:p w14:paraId="2AB5CF3A" w14:textId="77777777" w:rsidR="00D02381" w:rsidRPr="00D02381" w:rsidRDefault="00D02381" w:rsidP="00D02381">
      <w:pPr>
        <w:numPr>
          <w:ilvl w:val="0"/>
          <w:numId w:val="3"/>
        </w:numPr>
        <w:shd w:val="clear" w:color="auto" w:fill="FFFFFF"/>
        <w:spacing w:line="240" w:lineRule="auto"/>
        <w:ind w:left="0" w:right="150"/>
        <w:textAlignment w:val="baseline"/>
        <w:rPr>
          <w:rFonts w:ascii="Times New Roman" w:eastAsia="Times New Roman" w:hAnsi="Times New Roman" w:cs="Times New Roman"/>
          <w:color w:val="323233"/>
          <w:sz w:val="15"/>
          <w:szCs w:val="15"/>
          <w:lang w:eastAsia="en-GB"/>
        </w:rPr>
      </w:pPr>
      <w:hyperlink r:id="rId19" w:tooltip="Order paper statement" w:history="1">
        <w:r w:rsidRPr="00D02381">
          <w:rPr>
            <w:rFonts w:ascii="Arial" w:eastAsia="Times New Roman" w:hAnsi="Arial" w:cs="Arial"/>
            <w:color w:val="006A4D"/>
            <w:sz w:val="24"/>
            <w:szCs w:val="24"/>
            <w:u w:val="single"/>
            <w:bdr w:val="none" w:sz="0" w:space="0" w:color="auto" w:frame="1"/>
            <w:shd w:val="clear" w:color="auto" w:fill="FFFFFF"/>
            <w:lang w:eastAsia="en-GB"/>
          </w:rPr>
          <w:t>Order paper statement</w:t>
        </w:r>
      </w:hyperlink>
    </w:p>
    <w:p w14:paraId="1BDBA0FD" w14:textId="77777777" w:rsidR="00D02381" w:rsidRPr="00D02381" w:rsidRDefault="00D02381" w:rsidP="00D02381">
      <w:pPr>
        <w:pBdr>
          <w:bottom w:val="single" w:sz="6" w:space="11" w:color="999999"/>
        </w:pBdr>
        <w:shd w:val="clear" w:color="auto" w:fill="006A4D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lang w:eastAsia="en-GB"/>
        </w:rPr>
      </w:pPr>
      <w:hyperlink r:id="rId20" w:anchor="title-1" w:tooltip="Contact us" w:history="1">
        <w:r w:rsidRPr="00D02381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CONTACT US</w:t>
        </w:r>
      </w:hyperlink>
    </w:p>
    <w:p w14:paraId="53BBD73C" w14:textId="77777777" w:rsidR="00D02381" w:rsidRPr="00D02381" w:rsidRDefault="00D02381" w:rsidP="00D02381">
      <w:pP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323233"/>
          <w:sz w:val="24"/>
          <w:szCs w:val="24"/>
          <w:lang w:eastAsia="en-GB"/>
        </w:rPr>
      </w:pPr>
      <w:r w:rsidRPr="00D02381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bdr w:val="none" w:sz="0" w:space="0" w:color="auto" w:frame="1"/>
          <w:lang w:eastAsia="en-GB"/>
        </w:rPr>
        <w:t>HELP AND SUPPORT</w:t>
      </w:r>
    </w:p>
    <w:p w14:paraId="683D0404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lang w:eastAsia="en-GB"/>
        </w:rPr>
      </w:pPr>
      <w:hyperlink r:id="rId21" w:anchor="title-1" w:tooltip="I don't recognise the number displayed under the credit or charge card account name. What is this?" w:history="1">
        <w:r w:rsidRPr="00D02381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I </w:t>
        </w:r>
        <w:proofErr w:type="gramStart"/>
        <w:r w:rsidRPr="00D02381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don't</w:t>
        </w:r>
        <w:proofErr w:type="gramEnd"/>
        <w:r w:rsidRPr="00D02381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 xml:space="preserve"> recognise the number displayed under the credit or charge card account name. What is this?</w:t>
        </w:r>
      </w:hyperlink>
    </w:p>
    <w:p w14:paraId="07D00AE3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lang w:eastAsia="en-GB"/>
        </w:rPr>
      </w:pPr>
      <w:hyperlink r:id="rId22" w:anchor="title-2" w:tooltip="How far back can I search for items on the account?" w:history="1">
        <w:r w:rsidRPr="00D02381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How far back can I search for items on the account?</w:t>
        </w:r>
      </w:hyperlink>
    </w:p>
    <w:p w14:paraId="533E5C7D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lang w:eastAsia="en-GB"/>
        </w:rPr>
      </w:pPr>
      <w:hyperlink r:id="rId23" w:anchor="title-3" w:tooltip="How do I find the transaction total for an individual card?" w:history="1">
        <w:r w:rsidRPr="00D02381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How do I find the transaction total for an individual card?</w:t>
        </w:r>
      </w:hyperlink>
    </w:p>
    <w:p w14:paraId="1A6EFFD4" w14:textId="77777777" w:rsidR="00D02381" w:rsidRPr="00D02381" w:rsidRDefault="00D02381" w:rsidP="00D02381">
      <w:pPr>
        <w:pBdr>
          <w:bottom w:val="single" w:sz="6" w:space="11" w:color="999999"/>
        </w:pBdr>
        <w:shd w:val="clear" w:color="auto" w:fill="006A4D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lang w:eastAsia="en-GB"/>
        </w:rPr>
      </w:pPr>
      <w:hyperlink r:id="rId24" w:anchor="more" w:tooltip="Select to see more help and support questions" w:history="1">
        <w:r w:rsidRPr="00D02381">
          <w:rPr>
            <w:rFonts w:ascii="Arial" w:eastAsia="Times New Roman" w:hAnsi="Arial" w:cs="Arial"/>
            <w:b/>
            <w:bC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More</w:t>
        </w:r>
      </w:hyperlink>
    </w:p>
    <w:p w14:paraId="2F592861" w14:textId="77777777" w:rsidR="00D02381" w:rsidRPr="00D02381" w:rsidRDefault="00D02381" w:rsidP="00D02381">
      <w:pP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aps/>
          <w:color w:val="323233"/>
          <w:sz w:val="24"/>
          <w:szCs w:val="24"/>
          <w:bdr w:val="none" w:sz="0" w:space="0" w:color="auto" w:frame="1"/>
          <w:lang w:eastAsia="en-GB"/>
        </w:rPr>
      </w:pPr>
      <w:r w:rsidRPr="00D02381">
        <w:rPr>
          <w:rFonts w:ascii="Arial" w:eastAsia="Times New Roman" w:hAnsi="Arial" w:cs="Arial"/>
          <w:b/>
          <w:bCs/>
          <w:caps/>
          <w:color w:val="FFFFFF"/>
          <w:sz w:val="24"/>
          <w:szCs w:val="24"/>
          <w:bdr w:val="none" w:sz="0" w:space="0" w:color="auto" w:frame="1"/>
          <w:lang w:eastAsia="en-GB"/>
        </w:rPr>
        <w:t>OUR PRODUCTS AND SERVICES</w:t>
      </w:r>
    </w:p>
    <w:p w14:paraId="0A6EEC34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</w:pPr>
      <w:hyperlink r:id="rId25" w:anchor="title-1" w:tooltip="SAVINGS &amp; DEPOSITS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SAVINGS &amp; DEPOSITS</w:t>
        </w:r>
      </w:hyperlink>
    </w:p>
    <w:p w14:paraId="5C684DFF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</w:pPr>
      <w:hyperlink r:id="rId26" w:anchor="title-2" w:tooltip="Current Accounts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CURRENT ACCOUNTS</w:t>
        </w:r>
      </w:hyperlink>
    </w:p>
    <w:p w14:paraId="288517F0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</w:pPr>
      <w:hyperlink r:id="rId27" w:anchor="title-3" w:tooltip="Overdraft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OVERDRAFT</w:t>
        </w:r>
      </w:hyperlink>
    </w:p>
    <w:p w14:paraId="14F42609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</w:pPr>
      <w:hyperlink r:id="rId28" w:anchor="title-4" w:tooltip="Loans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LOANS</w:t>
        </w:r>
      </w:hyperlink>
    </w:p>
    <w:p w14:paraId="7563E48F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0"/>
          <w:szCs w:val="20"/>
          <w:bdr w:val="none" w:sz="0" w:space="0" w:color="auto" w:frame="1"/>
          <w:lang w:eastAsia="en-GB"/>
        </w:rPr>
      </w:pPr>
      <w:hyperlink r:id="rId29" w:anchor="title-5" w:tooltip="Other Finance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OTHER FINANCE</w:t>
        </w:r>
      </w:hyperlink>
    </w:p>
    <w:p w14:paraId="1444321F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</w:pPr>
      <w:hyperlink r:id="rId30" w:anchor="title-6" w:tooltip="Cards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CARDS</w:t>
        </w:r>
      </w:hyperlink>
    </w:p>
    <w:p w14:paraId="17437F98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</w:pPr>
      <w:hyperlink r:id="rId31" w:anchor="title-7" w:tooltip="Mortgages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MORTGAGES</w:t>
        </w:r>
      </w:hyperlink>
    </w:p>
    <w:p w14:paraId="1382A3C4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</w:pPr>
      <w:hyperlink r:id="rId32" w:anchor="title-8" w:tooltip="Business Insurance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BUSINESS INSURANCE</w:t>
        </w:r>
      </w:hyperlink>
    </w:p>
    <w:p w14:paraId="15D15CDD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</w:pPr>
      <w:hyperlink r:id="rId33" w:anchor="title-9" w:tooltip="International Services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INTERNATIONAL SERVICES</w:t>
        </w:r>
      </w:hyperlink>
    </w:p>
    <w:p w14:paraId="1BE448C7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</w:pPr>
      <w:hyperlink r:id="rId34" w:anchor="title-10" w:tooltip="Other services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OTHER SERVICES</w:t>
        </w:r>
      </w:hyperlink>
    </w:p>
    <w:p w14:paraId="1FC8C081" w14:textId="77777777" w:rsidR="00D02381" w:rsidRPr="00D02381" w:rsidRDefault="00D02381" w:rsidP="00D02381">
      <w:pPr>
        <w:pBdr>
          <w:top w:val="single" w:sz="6" w:space="12" w:color="00553E"/>
        </w:pBdr>
        <w:shd w:val="clear" w:color="auto" w:fill="006A4D"/>
        <w:spacing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23233"/>
          <w:sz w:val="24"/>
          <w:szCs w:val="24"/>
          <w:bdr w:val="none" w:sz="0" w:space="0" w:color="auto" w:frame="1"/>
          <w:lang w:eastAsia="en-GB"/>
        </w:rPr>
      </w:pPr>
      <w:hyperlink r:id="rId35" w:anchor="title-11" w:tooltip="Tools and support" w:history="1">
        <w:r w:rsidRPr="00D02381">
          <w:rPr>
            <w:rFonts w:ascii="Arial" w:eastAsia="Times New Roman" w:hAnsi="Arial" w:cs="Arial"/>
            <w:b/>
            <w:bCs/>
            <w:caps/>
            <w:color w:val="FFFFFF"/>
            <w:sz w:val="24"/>
            <w:szCs w:val="24"/>
            <w:u w:val="single"/>
            <w:bdr w:val="none" w:sz="0" w:space="0" w:color="auto" w:frame="1"/>
            <w:lang w:eastAsia="en-GB"/>
          </w:rPr>
          <w:t>TOOLS AND SUPPORT</w:t>
        </w:r>
      </w:hyperlink>
    </w:p>
    <w:p w14:paraId="50955374" w14:textId="77777777" w:rsidR="00D02381" w:rsidRDefault="00D02381" w:rsidP="00D02381">
      <w:pPr>
        <w:ind w:left="-851" w:right="-1322"/>
      </w:pPr>
    </w:p>
    <w:sectPr w:rsidR="00D02381" w:rsidSect="00D0238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24A07"/>
    <w:multiLevelType w:val="multilevel"/>
    <w:tmpl w:val="5E14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6D367A"/>
    <w:multiLevelType w:val="multilevel"/>
    <w:tmpl w:val="5896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750857"/>
    <w:multiLevelType w:val="multilevel"/>
    <w:tmpl w:val="3FFE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81"/>
    <w:rsid w:val="00D0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99E2D"/>
  <w15:chartTrackingRefBased/>
  <w15:docId w15:val="{0A703ADC-6E3A-4DA5-ACD1-6D290A0E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31459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95597">
                      <w:marLeft w:val="0"/>
                      <w:marRight w:val="0"/>
                      <w:marTop w:val="0"/>
                      <w:marBottom w:val="0"/>
                      <w:divBdr>
                        <w:top w:val="single" w:sz="36" w:space="24" w:color="006A4D"/>
                        <w:left w:val="none" w:sz="0" w:space="24" w:color="auto"/>
                        <w:bottom w:val="none" w:sz="0" w:space="13" w:color="auto"/>
                        <w:right w:val="none" w:sz="0" w:space="31" w:color="auto"/>
                      </w:divBdr>
                      <w:divsChild>
                        <w:div w:id="2039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4204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12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80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278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5094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7681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4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359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28544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36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6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60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865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147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16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6512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694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53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821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40418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2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6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0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3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8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33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373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74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72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85661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5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0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81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20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0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229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77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1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19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0528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59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768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04167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90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2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77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452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07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739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89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34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535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13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18" Type="http://schemas.openxmlformats.org/officeDocument/2006/relationships/hyperlink" Target="https://securebusiness.lloydsbank.co.uk/business/link/lp_print_statement_PrintView?lnkcmd=PrintView&amp;targetid=printable?sort=desc" TargetMode="External"/><Relationship Id="rId26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34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7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12" Type="http://schemas.openxmlformats.org/officeDocument/2006/relationships/hyperlink" Target="javascript:void(0);" TargetMode="External"/><Relationship Id="rId17" Type="http://schemas.openxmlformats.org/officeDocument/2006/relationships/hyperlink" Target="https://securebusiness.lloydsbank.co.uk/business/link/lp_view_statement?viewstatement=overlay" TargetMode="External"/><Relationship Id="rId25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33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20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29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curebusiness.lloydsbank.co.uk/business/link/lp_accountFunctionAction?arrangementSelected=&amp;accountFunctions=0&amp;detailedPage=true" TargetMode="External"/><Relationship Id="rId11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24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32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15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23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28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19" Type="http://schemas.openxmlformats.org/officeDocument/2006/relationships/hyperlink" Target="https://securebusiness.lloydsbank.co.uk/business/link/lp_orderPaperStatement?arrangementId=ACCOUNT%7c%7c45916363%7c%7c308037&amp;cancelActionMethod=%23%7bpc_ViewProductDetails.doViewProductDetails%7d&amp;cancelActionListener=%23%7bpc_ViewProductDetails.populateRequestParameters%7d" TargetMode="External"/><Relationship Id="rId31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curebusiness.lloydsbank.co.uk/business/link/lp_view_statement?viewstatement=previous" TargetMode="External"/><Relationship Id="rId14" Type="http://schemas.openxmlformats.org/officeDocument/2006/relationships/hyperlink" Target="https://securebusiness.lloydsbank.co.uk/business/link/lp_view_statement?viewstatement=previous" TargetMode="External"/><Relationship Id="rId22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27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30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Relationship Id="rId35" Type="http://schemas.openxmlformats.org/officeDocument/2006/relationships/hyperlink" Target="https://securebusiness.lloydsbank.co.uk/business/a/account_details_ress/OWEGXWFPRK2YW4T6JOEAFIWUR7KEXXKU7A2O24QEDN75P6TZOSMQ/WCCLTC6CDXY6UTQDQSBIAVWTD3VNBKWFCYB3YVA/62LCDBKEY6GJW/GOSISJPE4EBY254BR2W6PTHHD7SPN4GAENHZNVTNV44MYLJLX75Q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1390</Words>
  <Characters>7929</Characters>
  <Application>Microsoft Office Word</Application>
  <DocSecurity>0</DocSecurity>
  <Lines>66</Lines>
  <Paragraphs>18</Paragraphs>
  <ScaleCrop>false</ScaleCrop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Cathryn Newbery</dc:creator>
  <cp:keywords/>
  <dc:description/>
  <cp:lastModifiedBy>Cathryn Newbery</cp:lastModifiedBy>
  <cp:revision>1</cp:revision>
  <dcterms:created xsi:type="dcterms:W3CDTF">2020-05-11T23:24:00Z</dcterms:created>
  <dcterms:modified xsi:type="dcterms:W3CDTF">2020-05-11T23:27:00Z</dcterms:modified>
</cp:coreProperties>
</file>