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Pr="00FA5774" w:rsidRDefault="0063271C" w:rsidP="00EF4CB9">
      <w:pPr>
        <w:jc w:val="center"/>
        <w:rPr>
          <w:b/>
          <w:bCs/>
          <w:sz w:val="36"/>
          <w:szCs w:val="36"/>
        </w:rPr>
      </w:pPr>
      <w:r w:rsidRPr="00FA5774">
        <w:rPr>
          <w:b/>
          <w:bCs/>
          <w:sz w:val="36"/>
          <w:szCs w:val="36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79E80027" w14:textId="2FB372D8" w:rsidR="003E6D9E" w:rsidRDefault="0063271C" w:rsidP="004C2EAC">
      <w:pPr>
        <w:spacing w:after="29"/>
        <w:ind w:left="7943" w:right="-188" w:hanging="255"/>
      </w:pPr>
      <w:r>
        <w:t>0774053198</w:t>
      </w:r>
      <w:r w:rsidR="004C2EAC">
        <w:t>0</w:t>
      </w:r>
    </w:p>
    <w:p w14:paraId="5786FF76" w14:textId="3569DE4F" w:rsidR="004C2EAC" w:rsidRDefault="00DD7342" w:rsidP="00BB3578">
      <w:pPr>
        <w:spacing w:after="29"/>
        <w:ind w:right="-472"/>
        <w:jc w:val="both"/>
      </w:pPr>
      <w:r>
        <w:t>5</w:t>
      </w:r>
      <w:r w:rsidR="006F57EC">
        <w:t xml:space="preserve"> Ju</w:t>
      </w:r>
      <w:r>
        <w:t>ly</w:t>
      </w:r>
      <w:r w:rsidR="000773C2">
        <w:t xml:space="preserve"> </w:t>
      </w:r>
      <w:r w:rsidR="006F57EC">
        <w:t>2021</w:t>
      </w:r>
    </w:p>
    <w:p w14:paraId="111181A7" w14:textId="77777777" w:rsidR="00710976" w:rsidRDefault="00710976" w:rsidP="00BB3578">
      <w:pPr>
        <w:spacing w:after="29"/>
        <w:ind w:right="-472"/>
        <w:jc w:val="both"/>
      </w:pPr>
    </w:p>
    <w:p w14:paraId="545AC0B1" w14:textId="4F53562B" w:rsidR="003E6D9E" w:rsidRDefault="0063271C">
      <w:pPr>
        <w:pStyle w:val="Heading1"/>
      </w:pPr>
      <w:r>
        <w:t>To All Members of the Parish Council</w:t>
      </w:r>
    </w:p>
    <w:p w14:paraId="389F2F20" w14:textId="6CFD17B9" w:rsidR="003E6D9E" w:rsidRDefault="0063271C">
      <w:pPr>
        <w:ind w:left="-5"/>
      </w:pPr>
      <w:r w:rsidRPr="00C23990">
        <w:rPr>
          <w:b/>
          <w:bCs/>
        </w:rPr>
        <w:t>You are all summoned to attend a meeting of the Clyst St George Parish Council on</w:t>
      </w:r>
      <w:r>
        <w:rPr>
          <w:b/>
        </w:rPr>
        <w:t xml:space="preserve"> Wednesday, </w:t>
      </w:r>
      <w:r w:rsidR="00DD7342">
        <w:rPr>
          <w:b/>
        </w:rPr>
        <w:t>14</w:t>
      </w:r>
      <w:r w:rsidR="004E5F85">
        <w:rPr>
          <w:b/>
        </w:rPr>
        <w:t xml:space="preserve"> Ju</w:t>
      </w:r>
      <w:r w:rsidR="00DD7342">
        <w:rPr>
          <w:b/>
        </w:rPr>
        <w:t>ly</w:t>
      </w:r>
      <w:r>
        <w:rPr>
          <w:b/>
        </w:rPr>
        <w:t xml:space="preserve"> 202</w:t>
      </w:r>
      <w:r w:rsidR="00E735E2">
        <w:rPr>
          <w:b/>
        </w:rPr>
        <w:t>1</w:t>
      </w:r>
      <w:r>
        <w:rPr>
          <w:b/>
        </w:rPr>
        <w:t xml:space="preserve"> at 7.30pm</w:t>
      </w:r>
      <w:r w:rsidR="006F57EC">
        <w:rPr>
          <w:b/>
        </w:rPr>
        <w:t xml:space="preserve"> In Clyst St George Village Hall</w:t>
      </w:r>
      <w:r w:rsidR="00C23990">
        <w:rPr>
          <w:b/>
        </w:rPr>
        <w:t xml:space="preserve"> and via the Zoom Platform</w:t>
      </w:r>
    </w:p>
    <w:p w14:paraId="3A59EC47" w14:textId="77777777" w:rsidR="00AD31E1" w:rsidRDefault="00AD31E1" w:rsidP="00867004">
      <w:pPr>
        <w:pStyle w:val="NormalWeb"/>
        <w:shd w:val="clear" w:color="auto" w:fill="FFFFFF"/>
        <w:rPr>
          <w:b/>
          <w:bCs/>
        </w:rPr>
      </w:pPr>
    </w:p>
    <w:p w14:paraId="6C988C61" w14:textId="77777777" w:rsidR="00710976" w:rsidRPr="00867004" w:rsidRDefault="00710976" w:rsidP="00867004">
      <w:p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222222"/>
          <w:szCs w:val="24"/>
        </w:rPr>
      </w:pPr>
    </w:p>
    <w:p w14:paraId="1B5E1746" w14:textId="77777777" w:rsidR="003E6D9E" w:rsidRDefault="0063271C">
      <w:pPr>
        <w:ind w:left="-5"/>
      </w:pPr>
      <w:r>
        <w:t xml:space="preserve">The business to be transacted is set out below. </w:t>
      </w:r>
    </w:p>
    <w:p w14:paraId="03AFA4DC" w14:textId="77777777" w:rsidR="003E6D9E" w:rsidRDefault="0063271C">
      <w:pPr>
        <w:spacing w:after="0" w:line="259" w:lineRule="auto"/>
        <w:ind w:left="0" w:firstLine="0"/>
      </w:pPr>
      <w:r>
        <w:rPr>
          <w:b/>
        </w:rPr>
        <w:t xml:space="preserve">      </w:t>
      </w:r>
    </w:p>
    <w:p w14:paraId="045449E4" w14:textId="77777777" w:rsidR="003E6D9E" w:rsidRDefault="0063271C">
      <w:pPr>
        <w:numPr>
          <w:ilvl w:val="0"/>
          <w:numId w:val="1"/>
        </w:numPr>
        <w:ind w:hanging="345"/>
      </w:pPr>
      <w:r>
        <w:t xml:space="preserve">Apologies for absence. </w:t>
      </w:r>
    </w:p>
    <w:p w14:paraId="30A36B9F" w14:textId="75B7CFF6" w:rsidR="003E6D9E" w:rsidRDefault="0063271C">
      <w:pPr>
        <w:numPr>
          <w:ilvl w:val="0"/>
          <w:numId w:val="1"/>
        </w:numPr>
        <w:ind w:hanging="345"/>
      </w:pPr>
      <w:r>
        <w:t xml:space="preserve">Approval of Minutes of Meeting </w:t>
      </w:r>
    </w:p>
    <w:p w14:paraId="27B2178A" w14:textId="1C7C223D" w:rsidR="00E735E2" w:rsidRDefault="00E735E2">
      <w:pPr>
        <w:numPr>
          <w:ilvl w:val="0"/>
          <w:numId w:val="1"/>
        </w:numPr>
        <w:ind w:hanging="345"/>
      </w:pPr>
      <w:r>
        <w:t>Declarations of Interest.</w:t>
      </w:r>
    </w:p>
    <w:p w14:paraId="613A4065" w14:textId="0F5F8EDA" w:rsidR="006F57EC" w:rsidRDefault="006F57EC">
      <w:pPr>
        <w:numPr>
          <w:ilvl w:val="0"/>
          <w:numId w:val="1"/>
        </w:numPr>
        <w:ind w:hanging="345"/>
      </w:pPr>
      <w:r>
        <w:t xml:space="preserve">Vacancy for Councillor </w:t>
      </w:r>
    </w:p>
    <w:p w14:paraId="142804FC" w14:textId="77777777" w:rsidR="003E6D9E" w:rsidRDefault="0063271C">
      <w:pPr>
        <w:numPr>
          <w:ilvl w:val="0"/>
          <w:numId w:val="1"/>
        </w:numPr>
        <w:ind w:hanging="345"/>
      </w:pPr>
      <w:r>
        <w:t>Open Forum 15 minutes. Please submit questions to Clerk 24 hours in advance.</w:t>
      </w:r>
    </w:p>
    <w:p w14:paraId="5E53E2A1" w14:textId="77777777" w:rsidR="003E6D9E" w:rsidRDefault="0063271C">
      <w:pPr>
        <w:numPr>
          <w:ilvl w:val="0"/>
          <w:numId w:val="1"/>
        </w:numPr>
        <w:ind w:hanging="345"/>
      </w:pPr>
      <w:r>
        <w:t xml:space="preserve">County Councillors’ Reports followed by District Councillor’s Report </w:t>
      </w:r>
    </w:p>
    <w:p w14:paraId="532A2556" w14:textId="089D5F37" w:rsidR="003E6D9E" w:rsidRDefault="0063271C">
      <w:pPr>
        <w:numPr>
          <w:ilvl w:val="0"/>
          <w:numId w:val="1"/>
        </w:numPr>
        <w:ind w:hanging="345"/>
      </w:pPr>
      <w:r>
        <w:t>Correspondence – Clerk to Report</w:t>
      </w:r>
    </w:p>
    <w:p w14:paraId="6D74F908" w14:textId="76229514" w:rsidR="0063271C" w:rsidRDefault="0063271C">
      <w:pPr>
        <w:numPr>
          <w:ilvl w:val="0"/>
          <w:numId w:val="1"/>
        </w:numPr>
        <w:ind w:hanging="345"/>
      </w:pPr>
      <w:r>
        <w:t xml:space="preserve">Finance – </w:t>
      </w:r>
      <w:r w:rsidR="00FA0493">
        <w:rPr>
          <w:szCs w:val="24"/>
        </w:rPr>
        <w:t>Clerk to Report</w:t>
      </w:r>
    </w:p>
    <w:p w14:paraId="78D63585" w14:textId="77777777" w:rsidR="000773C2" w:rsidRDefault="00E34758" w:rsidP="000773C2">
      <w:r>
        <w:t>9</w:t>
      </w:r>
      <w:r w:rsidR="00996EB5">
        <w:t>.</w:t>
      </w:r>
      <w:r w:rsidR="0063271C">
        <w:t xml:space="preserve"> </w:t>
      </w:r>
      <w:r w:rsidR="004E2DC7">
        <w:t xml:space="preserve"> </w:t>
      </w:r>
      <w:r w:rsidR="00281EFF">
        <w:t xml:space="preserve">Update on Community Resilience Planning </w:t>
      </w:r>
      <w:r w:rsidR="000773C2">
        <w:t>and</w:t>
      </w:r>
      <w:r w:rsidR="00D304C9">
        <w:t xml:space="preserve"> Data Protection/Privacy Policy</w:t>
      </w:r>
      <w:r w:rsidR="000773C2">
        <w:t xml:space="preserve"> -</w:t>
      </w:r>
      <w:r w:rsidR="00DD7342">
        <w:t xml:space="preserve"> Clerk to</w:t>
      </w:r>
    </w:p>
    <w:p w14:paraId="4A748E0E" w14:textId="7FDB8667" w:rsidR="00D304C9" w:rsidRDefault="000773C2" w:rsidP="000773C2">
      <w:r>
        <w:t xml:space="preserve">    </w:t>
      </w:r>
      <w:r w:rsidR="00DD7342">
        <w:t xml:space="preserve"> </w:t>
      </w:r>
      <w:r>
        <w:t xml:space="preserve"> </w:t>
      </w:r>
      <w:r w:rsidR="00DD7342">
        <w:t>report following course attendance</w:t>
      </w:r>
    </w:p>
    <w:p w14:paraId="4AD70EB3" w14:textId="1C48ADFE" w:rsidR="006F57EC" w:rsidRDefault="00BB3578" w:rsidP="0083666E">
      <w:pPr>
        <w:tabs>
          <w:tab w:val="left" w:pos="2835"/>
        </w:tabs>
        <w:ind w:left="0" w:firstLine="0"/>
      </w:pPr>
      <w:r>
        <w:t>1</w:t>
      </w:r>
      <w:r w:rsidR="000773C2">
        <w:t>0</w:t>
      </w:r>
      <w:r>
        <w:t>.</w:t>
      </w:r>
      <w:r w:rsidR="00E34758">
        <w:t xml:space="preserve"> Planning</w:t>
      </w:r>
      <w:r w:rsidR="00FA0493">
        <w:t xml:space="preserve"> (plus any Applications received following the circulation of this Agenda)</w:t>
      </w:r>
    </w:p>
    <w:p w14:paraId="2001CAAD" w14:textId="179CC5B1" w:rsidR="008C7943" w:rsidRDefault="00C23990" w:rsidP="0083666E">
      <w:pPr>
        <w:tabs>
          <w:tab w:val="left" w:pos="2835"/>
        </w:tabs>
        <w:ind w:left="0" w:firstLine="0"/>
      </w:pPr>
      <w:r>
        <w:t xml:space="preserve"> </w:t>
      </w:r>
    </w:p>
    <w:p w14:paraId="4F5E7600" w14:textId="12857D63" w:rsidR="008C7943" w:rsidRDefault="008C7943" w:rsidP="0083666E">
      <w:pPr>
        <w:tabs>
          <w:tab w:val="left" w:pos="2835"/>
        </w:tabs>
        <w:ind w:left="0" w:firstLine="0"/>
        <w:rPr>
          <w:b/>
          <w:bCs/>
        </w:rPr>
      </w:pPr>
      <w:r>
        <w:rPr>
          <w:b/>
          <w:bCs/>
        </w:rPr>
        <w:t>21/1</w:t>
      </w:r>
      <w:r w:rsidR="000773C2">
        <w:rPr>
          <w:b/>
          <w:bCs/>
        </w:rPr>
        <w:t>708</w:t>
      </w:r>
      <w:r>
        <w:rPr>
          <w:b/>
          <w:bCs/>
        </w:rPr>
        <w:t>/</w:t>
      </w:r>
      <w:r w:rsidR="000773C2">
        <w:rPr>
          <w:b/>
          <w:bCs/>
        </w:rPr>
        <w:t>TRE</w:t>
      </w:r>
      <w:r w:rsidR="00C23990">
        <w:rPr>
          <w:b/>
          <w:bCs/>
        </w:rPr>
        <w:t xml:space="preserve"> Higher Thatch, </w:t>
      </w:r>
      <w:proofErr w:type="spellStart"/>
      <w:r w:rsidR="00C23990">
        <w:rPr>
          <w:b/>
          <w:bCs/>
        </w:rPr>
        <w:t>Ebford</w:t>
      </w:r>
      <w:proofErr w:type="spellEnd"/>
      <w:r w:rsidR="00C23990">
        <w:rPr>
          <w:b/>
          <w:bCs/>
        </w:rPr>
        <w:t xml:space="preserve"> Lane </w:t>
      </w:r>
      <w:proofErr w:type="spellStart"/>
      <w:r w:rsidR="00C23990">
        <w:rPr>
          <w:b/>
          <w:bCs/>
        </w:rPr>
        <w:t>Ebford</w:t>
      </w:r>
      <w:proofErr w:type="spellEnd"/>
    </w:p>
    <w:p w14:paraId="77FD2AA3" w14:textId="4B9A8FE7" w:rsidR="008C7943" w:rsidRDefault="00C23990" w:rsidP="0083666E">
      <w:pPr>
        <w:tabs>
          <w:tab w:val="left" w:pos="2835"/>
        </w:tabs>
        <w:ind w:left="0" w:firstLine="0"/>
      </w:pPr>
      <w:r>
        <w:t>T1 -Ash fell to ground level. T1 is in a particular poor condition, likely due to Ash Dieback Disease, and needs to be removed.</w:t>
      </w:r>
    </w:p>
    <w:p w14:paraId="796B6F2F" w14:textId="00E718BF" w:rsidR="008C7943" w:rsidRDefault="008C7943" w:rsidP="00C23990">
      <w:pPr>
        <w:tabs>
          <w:tab w:val="left" w:pos="2835"/>
        </w:tabs>
        <w:ind w:left="0" w:firstLine="0"/>
        <w:rPr>
          <w:b/>
          <w:bCs/>
        </w:rPr>
      </w:pPr>
      <w:r>
        <w:rPr>
          <w:b/>
          <w:bCs/>
        </w:rPr>
        <w:t>21/1</w:t>
      </w:r>
      <w:r w:rsidR="00C23990">
        <w:rPr>
          <w:b/>
          <w:bCs/>
        </w:rPr>
        <w:t>670</w:t>
      </w:r>
      <w:r>
        <w:rPr>
          <w:b/>
          <w:bCs/>
        </w:rPr>
        <w:t xml:space="preserve">/FUL </w:t>
      </w:r>
      <w:r w:rsidR="00C23990">
        <w:rPr>
          <w:b/>
          <w:bCs/>
        </w:rPr>
        <w:t xml:space="preserve">Higher Thatch, </w:t>
      </w:r>
      <w:proofErr w:type="spellStart"/>
      <w:r w:rsidR="00C23990">
        <w:rPr>
          <w:b/>
          <w:bCs/>
        </w:rPr>
        <w:t>Ebford</w:t>
      </w:r>
      <w:proofErr w:type="spellEnd"/>
      <w:r w:rsidR="00C23990">
        <w:rPr>
          <w:b/>
          <w:bCs/>
        </w:rPr>
        <w:t xml:space="preserve"> Lane, </w:t>
      </w:r>
      <w:proofErr w:type="spellStart"/>
      <w:r w:rsidR="00C23990">
        <w:rPr>
          <w:b/>
          <w:bCs/>
        </w:rPr>
        <w:t>Ebford</w:t>
      </w:r>
      <w:proofErr w:type="spellEnd"/>
    </w:p>
    <w:p w14:paraId="3CAD1AD3" w14:textId="5B5BD715" w:rsidR="00C23990" w:rsidRPr="00C23990" w:rsidRDefault="00C23990" w:rsidP="00C23990">
      <w:pPr>
        <w:tabs>
          <w:tab w:val="left" w:pos="2835"/>
        </w:tabs>
        <w:ind w:left="0" w:firstLine="0"/>
      </w:pPr>
      <w:r>
        <w:t xml:space="preserve">Erection of a </w:t>
      </w:r>
      <w:proofErr w:type="gramStart"/>
      <w:r>
        <w:t>two storey</w:t>
      </w:r>
      <w:proofErr w:type="gramEnd"/>
      <w:r>
        <w:t xml:space="preserve"> detached dwelling with associated parking and amenity space</w:t>
      </w:r>
    </w:p>
    <w:p w14:paraId="302809D6" w14:textId="77777777" w:rsidR="00C23990" w:rsidRDefault="00C23990" w:rsidP="0083666E">
      <w:pPr>
        <w:tabs>
          <w:tab w:val="left" w:pos="2835"/>
        </w:tabs>
        <w:ind w:left="0" w:firstLine="0"/>
        <w:rPr>
          <w:b/>
          <w:bCs/>
        </w:rPr>
      </w:pPr>
      <w:r>
        <w:rPr>
          <w:b/>
          <w:bCs/>
        </w:rPr>
        <w:t xml:space="preserve">21/1785/FUL Christer, </w:t>
      </w:r>
      <w:proofErr w:type="spellStart"/>
      <w:r>
        <w:rPr>
          <w:b/>
          <w:bCs/>
        </w:rPr>
        <w:t>Ebford</w:t>
      </w:r>
      <w:proofErr w:type="spellEnd"/>
      <w:r>
        <w:rPr>
          <w:b/>
          <w:bCs/>
        </w:rPr>
        <w:t xml:space="preserve"> Lane, </w:t>
      </w:r>
      <w:proofErr w:type="spellStart"/>
      <w:r>
        <w:rPr>
          <w:b/>
          <w:bCs/>
        </w:rPr>
        <w:t>Ebford</w:t>
      </w:r>
      <w:proofErr w:type="spellEnd"/>
    </w:p>
    <w:p w14:paraId="017809D3" w14:textId="77777777" w:rsidR="00C23990" w:rsidRDefault="00C23990" w:rsidP="0083666E">
      <w:pPr>
        <w:tabs>
          <w:tab w:val="left" w:pos="2835"/>
        </w:tabs>
        <w:ind w:left="0" w:firstLine="0"/>
      </w:pPr>
      <w:r>
        <w:t>Construction of a detached garage</w:t>
      </w:r>
    </w:p>
    <w:p w14:paraId="452EACFD" w14:textId="77777777" w:rsidR="00C23990" w:rsidRDefault="00C23990" w:rsidP="0083666E">
      <w:pPr>
        <w:tabs>
          <w:tab w:val="left" w:pos="2835"/>
        </w:tabs>
        <w:ind w:left="0" w:firstLine="0"/>
      </w:pPr>
      <w:r>
        <w:rPr>
          <w:b/>
          <w:bCs/>
        </w:rPr>
        <w:t xml:space="preserve">21/1574/FUL </w:t>
      </w:r>
      <w:r w:rsidRPr="00C23990">
        <w:rPr>
          <w:b/>
          <w:bCs/>
        </w:rPr>
        <w:t xml:space="preserve">Barley Way, </w:t>
      </w:r>
      <w:proofErr w:type="spellStart"/>
      <w:r w:rsidRPr="00C23990">
        <w:rPr>
          <w:b/>
          <w:bCs/>
        </w:rPr>
        <w:t>Ebford</w:t>
      </w:r>
      <w:proofErr w:type="spellEnd"/>
      <w:r w:rsidRPr="00C23990">
        <w:rPr>
          <w:b/>
          <w:bCs/>
        </w:rPr>
        <w:t xml:space="preserve"> Lane, </w:t>
      </w:r>
      <w:proofErr w:type="spellStart"/>
      <w:r w:rsidRPr="00C23990">
        <w:rPr>
          <w:b/>
          <w:bCs/>
        </w:rPr>
        <w:t>Ebford</w:t>
      </w:r>
      <w:proofErr w:type="spellEnd"/>
    </w:p>
    <w:p w14:paraId="61D69473" w14:textId="77777777" w:rsidR="00C23990" w:rsidRDefault="00C23990" w:rsidP="0083666E">
      <w:pPr>
        <w:tabs>
          <w:tab w:val="left" w:pos="2835"/>
        </w:tabs>
        <w:ind w:left="0" w:firstLine="0"/>
      </w:pPr>
      <w:r>
        <w:t>Creation of a dwelling and associated works as a replacement for the dwelling approved under Class Q previously.</w:t>
      </w:r>
    </w:p>
    <w:p w14:paraId="3BABC472" w14:textId="167DE219" w:rsidR="003E6D9E" w:rsidRDefault="0083666E" w:rsidP="0083666E">
      <w:pPr>
        <w:tabs>
          <w:tab w:val="left" w:pos="2835"/>
        </w:tabs>
        <w:ind w:left="0" w:firstLine="0"/>
      </w:pPr>
      <w:r>
        <w:br/>
      </w:r>
      <w:r w:rsidR="00081A20">
        <w:t>1</w:t>
      </w:r>
      <w:r w:rsidR="00C23990">
        <w:t>2</w:t>
      </w:r>
      <w:r w:rsidR="00F04FAE">
        <w:t>.</w:t>
      </w:r>
      <w:r w:rsidR="00686BB8">
        <w:t xml:space="preserve"> </w:t>
      </w:r>
      <w:r w:rsidR="0063271C">
        <w:t xml:space="preserve">Councillors’ Reports </w:t>
      </w:r>
    </w:p>
    <w:p w14:paraId="6A9B22CE" w14:textId="77777777" w:rsidR="000C60BF" w:rsidRDefault="000C60BF" w:rsidP="00056D93">
      <w:pPr>
        <w:spacing w:after="0" w:line="259" w:lineRule="auto"/>
        <w:ind w:left="-5"/>
      </w:pPr>
    </w:p>
    <w:p w14:paraId="002A0693" w14:textId="7897BA1D" w:rsidR="00056D93" w:rsidRDefault="0063271C" w:rsidP="00056D93">
      <w:pPr>
        <w:autoSpaceDE w:val="0"/>
        <w:autoSpaceDN w:val="0"/>
        <w:adjustRightInd w:val="0"/>
        <w:rPr>
          <w:b/>
          <w:bCs/>
        </w:rPr>
      </w:pPr>
      <w:r w:rsidRPr="00081A20">
        <w:rPr>
          <w:b/>
          <w:bCs/>
        </w:rPr>
        <w:t>Date of next meeting:</w:t>
      </w:r>
      <w:r w:rsidR="00081A20" w:rsidRPr="00081A20">
        <w:rPr>
          <w:b/>
          <w:bCs/>
        </w:rPr>
        <w:t xml:space="preserve">  </w:t>
      </w:r>
      <w:r w:rsidRPr="00081A20">
        <w:rPr>
          <w:b/>
          <w:bCs/>
        </w:rPr>
        <w:t>Wednesday</w:t>
      </w:r>
      <w:r w:rsidR="004E2DC7" w:rsidRPr="00081A20">
        <w:rPr>
          <w:b/>
          <w:bCs/>
        </w:rPr>
        <w:t xml:space="preserve"> </w:t>
      </w:r>
      <w:r w:rsidR="00C23990">
        <w:rPr>
          <w:b/>
          <w:bCs/>
        </w:rPr>
        <w:t xml:space="preserve">8 September </w:t>
      </w:r>
      <w:r w:rsidR="00686BB8" w:rsidRPr="00081A20">
        <w:rPr>
          <w:b/>
          <w:bCs/>
        </w:rPr>
        <w:t>2021</w:t>
      </w:r>
      <w:r w:rsidRPr="00081A20">
        <w:rPr>
          <w:b/>
          <w:bCs/>
        </w:rPr>
        <w:t xml:space="preserve"> at 7.</w:t>
      </w:r>
      <w:r w:rsidR="006F57EC">
        <w:rPr>
          <w:b/>
          <w:bCs/>
        </w:rPr>
        <w:t>30</w:t>
      </w:r>
    </w:p>
    <w:p w14:paraId="1814F820" w14:textId="77777777" w:rsidR="00710976" w:rsidRPr="00081A20" w:rsidRDefault="00710976" w:rsidP="00056D93">
      <w:pPr>
        <w:autoSpaceDE w:val="0"/>
        <w:autoSpaceDN w:val="0"/>
        <w:adjustRightInd w:val="0"/>
        <w:rPr>
          <w:b/>
          <w:bCs/>
        </w:rPr>
      </w:pPr>
    </w:p>
    <w:sectPr w:rsidR="00710976" w:rsidRPr="00081A20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331C14C2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C41"/>
    <w:rsid w:val="00036FE9"/>
    <w:rsid w:val="00053C35"/>
    <w:rsid w:val="00056D93"/>
    <w:rsid w:val="00060703"/>
    <w:rsid w:val="000773C2"/>
    <w:rsid w:val="00081A20"/>
    <w:rsid w:val="00081C6C"/>
    <w:rsid w:val="0009061D"/>
    <w:rsid w:val="000B2B9C"/>
    <w:rsid w:val="000C2089"/>
    <w:rsid w:val="000C60BF"/>
    <w:rsid w:val="000F45D2"/>
    <w:rsid w:val="00172238"/>
    <w:rsid w:val="001C6217"/>
    <w:rsid w:val="001D62F8"/>
    <w:rsid w:val="00281EFF"/>
    <w:rsid w:val="00287931"/>
    <w:rsid w:val="002B49EF"/>
    <w:rsid w:val="003E6D9E"/>
    <w:rsid w:val="004167EA"/>
    <w:rsid w:val="004B7926"/>
    <w:rsid w:val="004C2EAC"/>
    <w:rsid w:val="004E2DC7"/>
    <w:rsid w:val="004E5F85"/>
    <w:rsid w:val="00526261"/>
    <w:rsid w:val="00542C22"/>
    <w:rsid w:val="0063271C"/>
    <w:rsid w:val="00686BB8"/>
    <w:rsid w:val="006F57EC"/>
    <w:rsid w:val="00710976"/>
    <w:rsid w:val="007D0DF8"/>
    <w:rsid w:val="007E2734"/>
    <w:rsid w:val="0083666E"/>
    <w:rsid w:val="00867004"/>
    <w:rsid w:val="0086783E"/>
    <w:rsid w:val="008C7943"/>
    <w:rsid w:val="008E66D3"/>
    <w:rsid w:val="0090512C"/>
    <w:rsid w:val="00942297"/>
    <w:rsid w:val="009950C7"/>
    <w:rsid w:val="00996EB5"/>
    <w:rsid w:val="00997A6B"/>
    <w:rsid w:val="00AD31E1"/>
    <w:rsid w:val="00B00DCD"/>
    <w:rsid w:val="00B9336A"/>
    <w:rsid w:val="00BB3578"/>
    <w:rsid w:val="00BD5762"/>
    <w:rsid w:val="00BD71DF"/>
    <w:rsid w:val="00C23990"/>
    <w:rsid w:val="00C26C16"/>
    <w:rsid w:val="00C458BD"/>
    <w:rsid w:val="00CB0D0E"/>
    <w:rsid w:val="00CE71F6"/>
    <w:rsid w:val="00D304C9"/>
    <w:rsid w:val="00D82837"/>
    <w:rsid w:val="00DB5453"/>
    <w:rsid w:val="00DD7342"/>
    <w:rsid w:val="00E34758"/>
    <w:rsid w:val="00E609D5"/>
    <w:rsid w:val="00E735E2"/>
    <w:rsid w:val="00EF4CB9"/>
    <w:rsid w:val="00EF5D45"/>
    <w:rsid w:val="00F04FAE"/>
    <w:rsid w:val="00F83558"/>
    <w:rsid w:val="00FA0493"/>
    <w:rsid w:val="00FA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99D1DE20-E953-4767-81B1-BACA1B1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056D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700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6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6703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913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Cathryn Newbery</dc:creator>
  <cp:lastModifiedBy>Cathryn Newbery</cp:lastModifiedBy>
  <cp:revision>3</cp:revision>
  <cp:lastPrinted>2021-06-02T19:46:00Z</cp:lastPrinted>
  <dcterms:created xsi:type="dcterms:W3CDTF">2021-07-04T21:19:00Z</dcterms:created>
  <dcterms:modified xsi:type="dcterms:W3CDTF">2021-07-04T21:38:00Z</dcterms:modified>
</cp:coreProperties>
</file>