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6B09FBB5" w14:textId="69E1A35B" w:rsidR="001317CB" w:rsidRPr="001317CB" w:rsidRDefault="009C08A2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 April 2022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723411B6" w:rsidR="003E6D9E" w:rsidRDefault="0063271C">
      <w:pPr>
        <w:ind w:left="-5"/>
      </w:pPr>
      <w:r>
        <w:t>You are all summoned to attend a meeting of the Clyst St George Parish Council on</w:t>
      </w:r>
      <w:r>
        <w:rPr>
          <w:b/>
        </w:rPr>
        <w:t xml:space="preserve"> </w:t>
      </w:r>
      <w:r w:rsidR="009C08A2">
        <w:rPr>
          <w:b/>
        </w:rPr>
        <w:t>W</w:t>
      </w:r>
      <w:r>
        <w:rPr>
          <w:b/>
        </w:rPr>
        <w:t>ednesday</w:t>
      </w:r>
      <w:r w:rsidR="000A3911">
        <w:rPr>
          <w:b/>
        </w:rPr>
        <w:t xml:space="preserve"> </w:t>
      </w:r>
      <w:r w:rsidR="009C08A2">
        <w:rPr>
          <w:b/>
        </w:rPr>
        <w:t>13 April</w:t>
      </w:r>
      <w:r>
        <w:rPr>
          <w:b/>
        </w:rPr>
        <w:t xml:space="preserve"> 20</w:t>
      </w:r>
      <w:r w:rsidR="00720792">
        <w:rPr>
          <w:b/>
        </w:rPr>
        <w:t>22</w:t>
      </w:r>
      <w:r>
        <w:rPr>
          <w:b/>
        </w:rPr>
        <w:t xml:space="preserve"> </w:t>
      </w:r>
      <w:r w:rsidR="009C08A2">
        <w:rPr>
          <w:b/>
        </w:rPr>
        <w:t xml:space="preserve">following the Annual Meeting </w:t>
      </w:r>
      <w:r>
        <w:rPr>
          <w:b/>
        </w:rPr>
        <w:t xml:space="preserve">at 7.30pm </w:t>
      </w:r>
      <w:r w:rsidR="00823F3F">
        <w:rPr>
          <w:b/>
        </w:rPr>
        <w:t>in the Village Hall, Clyst St George</w:t>
      </w:r>
    </w:p>
    <w:p w14:paraId="0CCF9D56" w14:textId="77777777" w:rsidR="00497E0A" w:rsidRDefault="00497E0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437B1120" w14:textId="77777777" w:rsidR="002B4E26" w:rsidRDefault="002B4E26">
      <w:pPr>
        <w:ind w:left="-5"/>
      </w:pPr>
    </w:p>
    <w:p w14:paraId="045449E4" w14:textId="6A0D9DF4" w:rsidR="003E6D9E" w:rsidRDefault="00BB3639" w:rsidP="00BB3639">
      <w:pPr>
        <w:spacing w:after="0" w:line="259" w:lineRule="auto"/>
        <w:ind w:left="0" w:firstLine="0"/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</w:p>
    <w:p w14:paraId="30A36B9F" w14:textId="104855F9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4E562E7B" w:rsidR="003E6D9E" w:rsidRDefault="00841CAE" w:rsidP="00841CAE">
      <w:r>
        <w:t xml:space="preserve">3.   </w:t>
      </w:r>
      <w:r w:rsidR="0063271C">
        <w:t>Declarations of interest.</w:t>
      </w:r>
    </w:p>
    <w:p w14:paraId="142804FC" w14:textId="2D03F88A" w:rsidR="003E6D9E" w:rsidRDefault="007D5D7C" w:rsidP="00841CAE">
      <w:pPr>
        <w:ind w:left="0" w:firstLine="0"/>
        <w:rPr>
          <w:b/>
          <w:bCs/>
        </w:rPr>
      </w:pPr>
      <w:r>
        <w:t>4.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1477D52B" w:rsidR="00AF43DD" w:rsidRDefault="002B4E26" w:rsidP="00841CAE">
      <w:pPr>
        <w:ind w:left="0" w:firstLine="0"/>
      </w:pPr>
      <w:r>
        <w:t>5</w:t>
      </w:r>
      <w:r w:rsidR="00AF43DD">
        <w:t xml:space="preserve">.   </w:t>
      </w:r>
      <w:r w:rsidR="00A67F10">
        <w:t xml:space="preserve">District and County Councillors </w:t>
      </w:r>
      <w:r w:rsidR="00AF43DD">
        <w:t>Reports</w:t>
      </w:r>
    </w:p>
    <w:p w14:paraId="224B9692" w14:textId="7DA89571" w:rsidR="009012E2" w:rsidRDefault="009012E2" w:rsidP="00841CAE">
      <w:pPr>
        <w:ind w:left="0" w:firstLine="0"/>
      </w:pPr>
      <w:r>
        <w:t>6.   Emails received - Clerk to Report</w:t>
      </w:r>
    </w:p>
    <w:p w14:paraId="3B74E552" w14:textId="0614C78D" w:rsidR="004078B0" w:rsidRDefault="009012E2" w:rsidP="008D3685">
      <w:pPr>
        <w:ind w:left="0" w:firstLine="0"/>
      </w:pPr>
      <w:r>
        <w:t>7</w:t>
      </w:r>
      <w:r w:rsidR="004078B0" w:rsidRPr="004078B0">
        <w:t xml:space="preserve">.   Finance - Clerk to Report </w:t>
      </w:r>
    </w:p>
    <w:p w14:paraId="315EB3E4" w14:textId="2D9A95C2" w:rsidR="002C2FA1" w:rsidRDefault="000A3911" w:rsidP="002C2FA1">
      <w:pPr>
        <w:shd w:val="clear" w:color="auto" w:fill="FFFFFF"/>
      </w:pPr>
      <w:r>
        <w:t xml:space="preserve"> 8</w:t>
      </w:r>
      <w:r w:rsidR="002C2FA1">
        <w:t xml:space="preserve">. </w:t>
      </w:r>
      <w:r w:rsidR="004A4D0B">
        <w:t xml:space="preserve"> </w:t>
      </w:r>
      <w:r w:rsidR="002C2FA1">
        <w:t xml:space="preserve">SMS Alert System – </w:t>
      </w:r>
      <w:r w:rsidR="009C08A2">
        <w:t>Update</w:t>
      </w:r>
    </w:p>
    <w:p w14:paraId="1D57DC90" w14:textId="4BAB2322" w:rsidR="00C74F41" w:rsidRDefault="000A3911" w:rsidP="002C2FA1">
      <w:pPr>
        <w:shd w:val="clear" w:color="auto" w:fill="FFFFFF"/>
      </w:pPr>
      <w:r>
        <w:t xml:space="preserve"> 9</w:t>
      </w:r>
      <w:r w:rsidR="00C74F41">
        <w:t xml:space="preserve">. </w:t>
      </w:r>
      <w:r w:rsidR="004A4D0B">
        <w:t xml:space="preserve"> </w:t>
      </w:r>
      <w:r>
        <w:t>Parking at School – further Update</w:t>
      </w:r>
    </w:p>
    <w:p w14:paraId="24E24C15" w14:textId="61554260" w:rsidR="004960C7" w:rsidRDefault="001643A5" w:rsidP="002C2FA1">
      <w:pPr>
        <w:shd w:val="clear" w:color="auto" w:fill="FFFFFF"/>
      </w:pPr>
      <w:r>
        <w:t>1</w:t>
      </w:r>
      <w:r w:rsidR="000A3911">
        <w:t>0</w:t>
      </w:r>
      <w:r>
        <w:t xml:space="preserve">. </w:t>
      </w:r>
      <w:r w:rsidR="000A3911">
        <w:t>Queen’s Platinum</w:t>
      </w:r>
      <w:r w:rsidR="00A67F10">
        <w:t xml:space="preserve"> </w:t>
      </w:r>
      <w:r w:rsidR="004960C7">
        <w:t>J</w:t>
      </w:r>
      <w:r w:rsidR="00A67F10">
        <w:t xml:space="preserve">ubilee </w:t>
      </w:r>
      <w:r w:rsidR="000A3911">
        <w:t xml:space="preserve">– </w:t>
      </w:r>
      <w:r w:rsidR="00025F21">
        <w:t xml:space="preserve">further </w:t>
      </w:r>
      <w:r w:rsidR="000A3911">
        <w:t>discussion</w:t>
      </w:r>
    </w:p>
    <w:p w14:paraId="651ACF76" w14:textId="461B27DC" w:rsidR="001643A5" w:rsidRPr="002C2FA1" w:rsidRDefault="004960C7" w:rsidP="002C2FA1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>
        <w:t xml:space="preserve">11.  Transfer of Land – </w:t>
      </w:r>
      <w:r w:rsidR="00025F21">
        <w:t>Update</w:t>
      </w:r>
      <w:r w:rsidR="000A3911">
        <w:t xml:space="preserve"> </w:t>
      </w:r>
    </w:p>
    <w:p w14:paraId="0789F38B" w14:textId="227F9270" w:rsidR="001317CB" w:rsidRDefault="002C2FA1" w:rsidP="002C2FA1">
      <w:pPr>
        <w:shd w:val="clear" w:color="auto" w:fill="FFFFFF"/>
        <w:spacing w:after="0" w:line="240" w:lineRule="auto"/>
        <w:ind w:left="0" w:firstLine="0"/>
      </w:pPr>
      <w:r>
        <w:rPr>
          <w:rFonts w:ascii="Arial" w:eastAsia="Times New Roman" w:hAnsi="Arial" w:cs="Arial"/>
          <w:color w:val="222222"/>
          <w:szCs w:val="24"/>
        </w:rPr>
        <w:t>1</w:t>
      </w:r>
      <w:r w:rsidR="004960C7">
        <w:rPr>
          <w:rFonts w:ascii="Arial" w:eastAsia="Times New Roman" w:hAnsi="Arial" w:cs="Arial"/>
          <w:color w:val="222222"/>
          <w:szCs w:val="24"/>
        </w:rPr>
        <w:t>2</w:t>
      </w:r>
      <w:r w:rsidR="001317CB">
        <w:t>. Planning:</w:t>
      </w:r>
      <w:r w:rsidR="004078B0">
        <w:t xml:space="preserve"> (plus any applications received following circulation of this Agenda)</w:t>
      </w:r>
    </w:p>
    <w:p w14:paraId="67339D6B" w14:textId="6448879E" w:rsidR="005C13AF" w:rsidRDefault="00AF43DD" w:rsidP="001317CB">
      <w:pPr>
        <w:ind w:left="0" w:firstLine="0"/>
      </w:pPr>
      <w:r>
        <w:t xml:space="preserve">       </w:t>
      </w:r>
    </w:p>
    <w:p w14:paraId="00493A0C" w14:textId="3760900F" w:rsidR="009012E2" w:rsidRDefault="002B4E26" w:rsidP="001317CB">
      <w:pPr>
        <w:ind w:left="0" w:firstLine="0"/>
        <w:rPr>
          <w:b/>
          <w:bCs/>
        </w:rPr>
      </w:pPr>
      <w:r>
        <w:t xml:space="preserve">      </w:t>
      </w:r>
      <w:r w:rsidR="00F54A28" w:rsidRPr="00F54A28">
        <w:rPr>
          <w:b/>
          <w:bCs/>
        </w:rPr>
        <w:t>22/0</w:t>
      </w:r>
      <w:r w:rsidR="00025F21">
        <w:rPr>
          <w:b/>
          <w:bCs/>
        </w:rPr>
        <w:t>570</w:t>
      </w:r>
      <w:r w:rsidR="00F54A28" w:rsidRPr="00F54A28">
        <w:rPr>
          <w:b/>
          <w:bCs/>
        </w:rPr>
        <w:t>/FUL</w:t>
      </w:r>
      <w:r w:rsidR="001014F4" w:rsidRPr="001014F4">
        <w:rPr>
          <w:b/>
          <w:bCs/>
        </w:rPr>
        <w:t xml:space="preserve"> </w:t>
      </w:r>
      <w:proofErr w:type="spellStart"/>
      <w:r w:rsidR="00025F21">
        <w:rPr>
          <w:b/>
          <w:bCs/>
        </w:rPr>
        <w:t>Newcourt</w:t>
      </w:r>
      <w:proofErr w:type="spellEnd"/>
      <w:r w:rsidR="00025F21">
        <w:rPr>
          <w:b/>
          <w:bCs/>
        </w:rPr>
        <w:t xml:space="preserve"> Barton, Clyst Road, Topsham</w:t>
      </w:r>
    </w:p>
    <w:p w14:paraId="2E703223" w14:textId="3BA0C958" w:rsidR="00025F21" w:rsidRDefault="00025F21" w:rsidP="00025F21">
      <w:r>
        <w:t xml:space="preserve">      Demolition of existing annex dwelling and constructions of four</w:t>
      </w:r>
      <w:r w:rsidR="00575784">
        <w:t>-</w:t>
      </w:r>
      <w:r>
        <w:t>bedroom annex</w:t>
      </w:r>
    </w:p>
    <w:p w14:paraId="2C0B3BE8" w14:textId="7754BAE6" w:rsidR="001014F4" w:rsidRDefault="00025F21" w:rsidP="00025F21">
      <w:r>
        <w:t xml:space="preserve">      </w:t>
      </w:r>
      <w:r w:rsidR="00F54A28">
        <w:t>dwelling.</w:t>
      </w:r>
    </w:p>
    <w:p w14:paraId="6E8C391C" w14:textId="08930EA2" w:rsidR="00F54A28" w:rsidRDefault="00F54A28" w:rsidP="00F54A28">
      <w:pPr>
        <w:ind w:left="0" w:firstLine="0"/>
      </w:pPr>
    </w:p>
    <w:p w14:paraId="0CA500BF" w14:textId="65CA0DE4" w:rsidR="00025F21" w:rsidRDefault="00025F21" w:rsidP="00F54A28">
      <w:pPr>
        <w:ind w:left="0" w:firstLine="0"/>
        <w:rPr>
          <w:b/>
          <w:bCs/>
        </w:rPr>
      </w:pPr>
      <w:r>
        <w:t xml:space="preserve">       </w:t>
      </w:r>
      <w:r w:rsidRPr="00025F21">
        <w:rPr>
          <w:b/>
          <w:bCs/>
        </w:rPr>
        <w:t>22/0692/TRE</w:t>
      </w:r>
      <w:r>
        <w:rPr>
          <w:b/>
          <w:bCs/>
        </w:rPr>
        <w:t xml:space="preserve"> Holm Oak, Clyst St George</w:t>
      </w:r>
    </w:p>
    <w:p w14:paraId="1383D054" w14:textId="36324057" w:rsidR="00025F21" w:rsidRDefault="00025F21" w:rsidP="00F54A28">
      <w:pPr>
        <w:ind w:left="0" w:firstLine="0"/>
      </w:pPr>
      <w:r>
        <w:rPr>
          <w:b/>
          <w:bCs/>
        </w:rPr>
        <w:t xml:space="preserve">       </w:t>
      </w:r>
      <w:r>
        <w:t>Various works to trees T1, T2, T3, T4, T5.</w:t>
      </w:r>
    </w:p>
    <w:p w14:paraId="40DB205F" w14:textId="77777777" w:rsidR="00025F21" w:rsidRPr="00025F21" w:rsidRDefault="00025F21" w:rsidP="00F54A28">
      <w:pPr>
        <w:ind w:left="0" w:firstLine="0"/>
      </w:pPr>
    </w:p>
    <w:p w14:paraId="7D4F0AA3" w14:textId="23522735" w:rsidR="00F67E39" w:rsidRDefault="009012E2" w:rsidP="001317CB">
      <w:pPr>
        <w:ind w:left="0" w:firstLine="0"/>
      </w:pPr>
      <w:r>
        <w:t>1</w:t>
      </w:r>
      <w:r w:rsidR="004A4D0B">
        <w:t>2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7CEEE047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</w:t>
      </w:r>
      <w:r w:rsidR="00575784">
        <w:rPr>
          <w:b/>
          <w:bCs/>
        </w:rPr>
        <w:t>N</w:t>
      </w:r>
      <w:r w:rsidRPr="00BB3639">
        <w:rPr>
          <w:b/>
          <w:bCs/>
        </w:rPr>
        <w:t xml:space="preserve">ext meeting: Wednesday </w:t>
      </w:r>
      <w:r w:rsidR="00575784">
        <w:rPr>
          <w:b/>
          <w:bCs/>
        </w:rPr>
        <w:t>12 May</w:t>
      </w:r>
      <w:r w:rsidR="00823F3F">
        <w:rPr>
          <w:b/>
          <w:bCs/>
        </w:rPr>
        <w:t xml:space="preserve"> 202</w:t>
      </w:r>
      <w:r w:rsidR="000A3911">
        <w:rPr>
          <w:b/>
          <w:bCs/>
        </w:rPr>
        <w:t>2</w:t>
      </w:r>
      <w:r w:rsidR="00823F3F">
        <w:rPr>
          <w:b/>
          <w:bCs/>
        </w:rPr>
        <w:t xml:space="preserve"> </w:t>
      </w:r>
      <w:r w:rsidR="00575784">
        <w:rPr>
          <w:b/>
          <w:bCs/>
        </w:rPr>
        <w:t xml:space="preserve">following the Annual General Meeting </w:t>
      </w:r>
      <w:r w:rsidR="00823F3F">
        <w:rPr>
          <w:b/>
          <w:bCs/>
        </w:rPr>
        <w:t>a</w:t>
      </w:r>
      <w:r w:rsidRPr="00BB3639">
        <w:rPr>
          <w:b/>
          <w:bCs/>
        </w:rPr>
        <w:t xml:space="preserve">t 7.30pm    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25F21"/>
    <w:rsid w:val="00036FE9"/>
    <w:rsid w:val="00081C6C"/>
    <w:rsid w:val="000A3911"/>
    <w:rsid w:val="000F45D2"/>
    <w:rsid w:val="001014F4"/>
    <w:rsid w:val="001317CB"/>
    <w:rsid w:val="001643A5"/>
    <w:rsid w:val="0018042F"/>
    <w:rsid w:val="001E46F6"/>
    <w:rsid w:val="00214F88"/>
    <w:rsid w:val="00240761"/>
    <w:rsid w:val="00287931"/>
    <w:rsid w:val="002B4E26"/>
    <w:rsid w:val="002C2FA1"/>
    <w:rsid w:val="0035184A"/>
    <w:rsid w:val="00391AF8"/>
    <w:rsid w:val="003E6D9E"/>
    <w:rsid w:val="004078B0"/>
    <w:rsid w:val="004960C7"/>
    <w:rsid w:val="00497E0A"/>
    <w:rsid w:val="004A4D0B"/>
    <w:rsid w:val="004B7926"/>
    <w:rsid w:val="005232E6"/>
    <w:rsid w:val="00560227"/>
    <w:rsid w:val="00561568"/>
    <w:rsid w:val="00575784"/>
    <w:rsid w:val="005C044C"/>
    <w:rsid w:val="005C13AF"/>
    <w:rsid w:val="0063271C"/>
    <w:rsid w:val="00720792"/>
    <w:rsid w:val="007D5D7C"/>
    <w:rsid w:val="007F2371"/>
    <w:rsid w:val="00823F3F"/>
    <w:rsid w:val="00841CAE"/>
    <w:rsid w:val="008D3685"/>
    <w:rsid w:val="009012E2"/>
    <w:rsid w:val="009B1166"/>
    <w:rsid w:val="009C08A2"/>
    <w:rsid w:val="009D5E09"/>
    <w:rsid w:val="00A65D2C"/>
    <w:rsid w:val="00A67F10"/>
    <w:rsid w:val="00A9012D"/>
    <w:rsid w:val="00AF43DD"/>
    <w:rsid w:val="00B84332"/>
    <w:rsid w:val="00B9336A"/>
    <w:rsid w:val="00BB25E5"/>
    <w:rsid w:val="00BB3639"/>
    <w:rsid w:val="00BF3AED"/>
    <w:rsid w:val="00C17545"/>
    <w:rsid w:val="00C74F41"/>
    <w:rsid w:val="00C87267"/>
    <w:rsid w:val="00CA32CB"/>
    <w:rsid w:val="00CB0D0E"/>
    <w:rsid w:val="00CE31C5"/>
    <w:rsid w:val="00D06C62"/>
    <w:rsid w:val="00D60B08"/>
    <w:rsid w:val="00DA18E9"/>
    <w:rsid w:val="00E56A30"/>
    <w:rsid w:val="00EE6FE0"/>
    <w:rsid w:val="00F54A28"/>
    <w:rsid w:val="00F627AA"/>
    <w:rsid w:val="00F67E39"/>
    <w:rsid w:val="00F8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2</cp:revision>
  <cp:lastPrinted>2021-10-07T09:46:00Z</cp:lastPrinted>
  <dcterms:created xsi:type="dcterms:W3CDTF">2022-04-07T20:04:00Z</dcterms:created>
  <dcterms:modified xsi:type="dcterms:W3CDTF">2022-04-07T20:04:00Z</dcterms:modified>
</cp:coreProperties>
</file>