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CABE" w14:textId="33893AEA" w:rsidR="00616F5B" w:rsidRDefault="00043499">
      <w:pPr>
        <w:spacing w:line="259" w:lineRule="auto"/>
        <w:ind w:left="1831"/>
        <w:jc w:val="left"/>
      </w:pPr>
      <w:r>
        <w:rPr>
          <w:b/>
          <w:sz w:val="32"/>
          <w:u w:val="single" w:color="000000"/>
        </w:rPr>
        <w:t xml:space="preserve">MINUTES OF A MEETING OF CLYST ST GEORGE </w:t>
      </w:r>
    </w:p>
    <w:p w14:paraId="6647A5BA" w14:textId="77777777" w:rsidR="00616F5B" w:rsidRDefault="00043499">
      <w:pPr>
        <w:spacing w:after="134" w:line="259" w:lineRule="auto"/>
        <w:ind w:left="745"/>
        <w:jc w:val="center"/>
      </w:pPr>
      <w:r>
        <w:rPr>
          <w:b/>
          <w:sz w:val="32"/>
          <w:u w:val="single" w:color="000000"/>
        </w:rPr>
        <w:t>PARISH COUNCIL</w:t>
      </w:r>
    </w:p>
    <w:p w14:paraId="52FC297B" w14:textId="40E67B99" w:rsidR="00616F5B" w:rsidRDefault="00043499" w:rsidP="00470DDF">
      <w:pPr>
        <w:spacing w:line="259" w:lineRule="auto"/>
        <w:ind w:left="50"/>
        <w:jc w:val="center"/>
      </w:pPr>
      <w:r>
        <w:rPr>
          <w:b/>
          <w:sz w:val="32"/>
          <w:u w:val="single" w:color="000000"/>
        </w:rPr>
        <w:t>held on</w:t>
      </w:r>
      <w:r w:rsidR="00AC32CF">
        <w:rPr>
          <w:b/>
          <w:sz w:val="32"/>
          <w:u w:val="single" w:color="000000"/>
        </w:rPr>
        <w:t xml:space="preserve"> </w:t>
      </w:r>
      <w:r w:rsidR="000F206F">
        <w:rPr>
          <w:b/>
          <w:sz w:val="32"/>
          <w:u w:val="single" w:color="000000"/>
        </w:rPr>
        <w:t>6 Dec</w:t>
      </w:r>
      <w:r w:rsidR="00AC32CF">
        <w:rPr>
          <w:b/>
          <w:sz w:val="32"/>
          <w:u w:val="single" w:color="000000"/>
        </w:rPr>
        <w:t>ember 2023</w:t>
      </w:r>
      <w:r>
        <w:rPr>
          <w:b/>
          <w:sz w:val="32"/>
          <w:u w:val="single" w:color="000000"/>
        </w:rPr>
        <w:t xml:space="preserve"> at 7.30pm in the Parish Hall</w:t>
      </w:r>
    </w:p>
    <w:p w14:paraId="2ED022F6" w14:textId="77777777" w:rsidR="00616F5B" w:rsidRDefault="00043499">
      <w:pPr>
        <w:spacing w:after="149" w:line="259" w:lineRule="auto"/>
        <w:ind w:left="20" w:firstLine="0"/>
        <w:jc w:val="left"/>
      </w:pPr>
      <w:r>
        <w:rPr>
          <w:b/>
        </w:rPr>
        <w:t xml:space="preserve">                     </w:t>
      </w:r>
    </w:p>
    <w:p w14:paraId="01D9F197" w14:textId="77777777" w:rsidR="00616F5B" w:rsidRDefault="00043499">
      <w:pPr>
        <w:spacing w:after="132" w:line="261" w:lineRule="auto"/>
        <w:ind w:left="25"/>
        <w:jc w:val="left"/>
      </w:pPr>
      <w:r>
        <w:rPr>
          <w:b/>
        </w:rPr>
        <w:t>Present:         Chairman:           Cllr J Manser</w:t>
      </w:r>
    </w:p>
    <w:p w14:paraId="6038A2A1" w14:textId="6FCE9B21" w:rsidR="00616F5B" w:rsidRDefault="00043499" w:rsidP="00EB61E7">
      <w:pPr>
        <w:spacing w:after="132" w:line="261" w:lineRule="auto"/>
        <w:ind w:left="25"/>
        <w:jc w:val="left"/>
      </w:pPr>
      <w:r>
        <w:rPr>
          <w:b/>
        </w:rPr>
        <w:t xml:space="preserve">                         Councillors:         P. Bragg, </w:t>
      </w:r>
      <w:r w:rsidR="00843ABF">
        <w:rPr>
          <w:b/>
        </w:rPr>
        <w:t xml:space="preserve">A Marks, </w:t>
      </w:r>
      <w:r w:rsidR="00C51690">
        <w:rPr>
          <w:b/>
        </w:rPr>
        <w:t xml:space="preserve">G. Bowen, </w:t>
      </w:r>
      <w:r>
        <w:rPr>
          <w:b/>
        </w:rPr>
        <w:t xml:space="preserve">I. Stubbs,              </w:t>
      </w:r>
    </w:p>
    <w:p w14:paraId="77C3DB11" w14:textId="77777777" w:rsidR="00616F5B" w:rsidRDefault="00043499">
      <w:pPr>
        <w:spacing w:after="132" w:line="261" w:lineRule="auto"/>
        <w:ind w:left="25"/>
        <w:jc w:val="left"/>
      </w:pPr>
      <w:r>
        <w:rPr>
          <w:b/>
        </w:rPr>
        <w:t xml:space="preserve">                           Clerk:                    Mrs. Cathryn Newbery</w:t>
      </w:r>
    </w:p>
    <w:p w14:paraId="2FB8208D" w14:textId="2224653D" w:rsidR="00616F5B" w:rsidRDefault="00043499">
      <w:pPr>
        <w:spacing w:after="582" w:line="261" w:lineRule="auto"/>
        <w:ind w:left="25"/>
        <w:jc w:val="left"/>
      </w:pPr>
      <w:r>
        <w:rPr>
          <w:b/>
        </w:rPr>
        <w:t xml:space="preserve">        Members of Public -            </w:t>
      </w:r>
      <w:r w:rsidR="00843ABF">
        <w:rPr>
          <w:b/>
        </w:rPr>
        <w:t>0</w:t>
      </w:r>
    </w:p>
    <w:p w14:paraId="20B79D1B" w14:textId="3952527B" w:rsidR="00843ABF" w:rsidRDefault="00043499" w:rsidP="00843ABF">
      <w:pPr>
        <w:numPr>
          <w:ilvl w:val="0"/>
          <w:numId w:val="1"/>
        </w:numPr>
        <w:spacing w:after="138"/>
        <w:ind w:hanging="349"/>
      </w:pPr>
      <w:r w:rsidRPr="00843ABF">
        <w:rPr>
          <w:b/>
        </w:rPr>
        <w:t>Apologies for Absence</w:t>
      </w:r>
      <w:r>
        <w:t>:  Cllr</w:t>
      </w:r>
      <w:r w:rsidR="00EB61E7">
        <w:t>s</w:t>
      </w:r>
      <w:r>
        <w:t xml:space="preserve"> Randall-Johnson,</w:t>
      </w:r>
      <w:r w:rsidR="00EB61E7">
        <w:t xml:space="preserve"> Howe, </w:t>
      </w:r>
      <w:proofErr w:type="gramStart"/>
      <w:r w:rsidR="00EB61E7">
        <w:t>Piper</w:t>
      </w:r>
      <w:proofErr w:type="gramEnd"/>
      <w:r w:rsidR="00EB61E7">
        <w:t xml:space="preserve"> and Ward</w:t>
      </w:r>
    </w:p>
    <w:p w14:paraId="44F2337D" w14:textId="3F12D8D9" w:rsidR="00616F5B" w:rsidRDefault="00843ABF" w:rsidP="00843ABF">
      <w:pPr>
        <w:numPr>
          <w:ilvl w:val="0"/>
          <w:numId w:val="1"/>
        </w:numPr>
        <w:spacing w:after="138"/>
        <w:ind w:hanging="349"/>
      </w:pPr>
      <w:r>
        <w:rPr>
          <w:b/>
        </w:rPr>
        <w:t>A</w:t>
      </w:r>
      <w:r w:rsidR="00043499" w:rsidRPr="00843ABF">
        <w:rPr>
          <w:b/>
        </w:rPr>
        <w:t>pproval of Minutes</w:t>
      </w:r>
      <w:r w:rsidR="00043499">
        <w:t xml:space="preserve"> – Unanimous approval.  </w:t>
      </w:r>
    </w:p>
    <w:p w14:paraId="1AAE2A7D" w14:textId="4B249553" w:rsidR="00616F5B" w:rsidRDefault="00043499">
      <w:pPr>
        <w:numPr>
          <w:ilvl w:val="0"/>
          <w:numId w:val="1"/>
        </w:numPr>
        <w:spacing w:after="138"/>
        <w:ind w:hanging="349"/>
      </w:pPr>
      <w:r>
        <w:rPr>
          <w:b/>
        </w:rPr>
        <w:t xml:space="preserve">Declaration of Interest – </w:t>
      </w:r>
      <w:r>
        <w:t xml:space="preserve">Cllr </w:t>
      </w:r>
      <w:r w:rsidR="00EA2667">
        <w:t>Bragg</w:t>
      </w:r>
      <w:r>
        <w:t xml:space="preserve"> re Item </w:t>
      </w:r>
      <w:r w:rsidR="00843ABF">
        <w:t>9</w:t>
      </w:r>
      <w:r>
        <w:t xml:space="preserve"> of Agenda</w:t>
      </w:r>
    </w:p>
    <w:p w14:paraId="22229787" w14:textId="77777777" w:rsidR="00461AC2" w:rsidRDefault="004D2866" w:rsidP="00461AC2">
      <w:pPr>
        <w:numPr>
          <w:ilvl w:val="0"/>
          <w:numId w:val="1"/>
        </w:numPr>
        <w:spacing w:after="138"/>
        <w:ind w:hanging="349"/>
      </w:pPr>
      <w:r>
        <w:rPr>
          <w:b/>
        </w:rPr>
        <w:t>Open Forum</w:t>
      </w:r>
      <w:r w:rsidR="00843ABF">
        <w:rPr>
          <w:b/>
        </w:rPr>
        <w:t xml:space="preserve"> </w:t>
      </w:r>
      <w:r w:rsidR="00461AC2">
        <w:t>–</w:t>
      </w:r>
      <w:r w:rsidR="00843ABF">
        <w:t xml:space="preserve"> none</w:t>
      </w:r>
    </w:p>
    <w:p w14:paraId="2CBFC91B" w14:textId="7B5CAB8B" w:rsidR="00461AC2" w:rsidRPr="00461AC2" w:rsidRDefault="00461AC2" w:rsidP="00461AC2">
      <w:pPr>
        <w:numPr>
          <w:ilvl w:val="0"/>
          <w:numId w:val="1"/>
        </w:numPr>
        <w:spacing w:after="138"/>
        <w:ind w:hanging="349"/>
      </w:pPr>
      <w:r w:rsidRPr="00461AC2">
        <w:rPr>
          <w:b/>
        </w:rPr>
        <w:t xml:space="preserve">District Councillor’s Report – </w:t>
      </w:r>
      <w:r w:rsidR="00EB61E7">
        <w:rPr>
          <w:b/>
        </w:rPr>
        <w:t>none</w:t>
      </w:r>
    </w:p>
    <w:p w14:paraId="0FB4675B" w14:textId="1F66DBFB" w:rsidR="00461AC2" w:rsidRDefault="00461AC2" w:rsidP="00461AC2">
      <w:pPr>
        <w:numPr>
          <w:ilvl w:val="0"/>
          <w:numId w:val="1"/>
        </w:numPr>
        <w:spacing w:after="138"/>
        <w:ind w:hanging="349"/>
      </w:pPr>
      <w:r w:rsidRPr="00461AC2">
        <w:rPr>
          <w:b/>
        </w:rPr>
        <w:t>Emails received –</w:t>
      </w:r>
      <w:r>
        <w:t xml:space="preserve"> </w:t>
      </w:r>
      <w:r w:rsidRPr="00461AC2">
        <w:rPr>
          <w:b/>
        </w:rPr>
        <w:t>Clerk to Report</w:t>
      </w:r>
      <w:r>
        <w:t xml:space="preserve"> </w:t>
      </w:r>
    </w:p>
    <w:p w14:paraId="16EDBDCA" w14:textId="5621DEA7" w:rsidR="00461AC2" w:rsidRPr="0018462B" w:rsidRDefault="00461AC2" w:rsidP="00461AC2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Several emails from Devon County Council </w:t>
      </w:r>
      <w:r w:rsidR="00EB61E7">
        <w:rPr>
          <w:color w:val="auto"/>
        </w:rPr>
        <w:t>with weather warnings for ice and snow (yellow warning) and further emails from them warning of flooding including one received the previous evening for floods for the 6 – 8 December 2023.</w:t>
      </w:r>
    </w:p>
    <w:p w14:paraId="3996BCE9" w14:textId="77777777" w:rsidR="00461AC2" w:rsidRDefault="00461AC2" w:rsidP="00461AC2">
      <w:pPr>
        <w:pStyle w:val="ListParagraph"/>
        <w:numPr>
          <w:ilvl w:val="0"/>
          <w:numId w:val="12"/>
        </w:numPr>
        <w:rPr>
          <w:color w:val="auto"/>
        </w:rPr>
      </w:pPr>
      <w:r w:rsidRPr="007D6B73">
        <w:rPr>
          <w:color w:val="auto"/>
        </w:rPr>
        <w:t>Email with the Rural Services Bulletin.</w:t>
      </w:r>
    </w:p>
    <w:p w14:paraId="53086123" w14:textId="400A6D9E" w:rsidR="00461AC2" w:rsidRDefault="00461AC2" w:rsidP="00461AC2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Emails from </w:t>
      </w:r>
      <w:r w:rsidR="00EB61E7">
        <w:rPr>
          <w:color w:val="auto"/>
        </w:rPr>
        <w:t>Alison Smith re Footath 10 – adding footpath and concurrently diverting it.</w:t>
      </w:r>
    </w:p>
    <w:p w14:paraId="03835E1A" w14:textId="60063058" w:rsidR="00461AC2" w:rsidRDefault="00461AC2" w:rsidP="00461AC2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Email from </w:t>
      </w:r>
      <w:r w:rsidR="00EB61E7">
        <w:rPr>
          <w:color w:val="auto"/>
        </w:rPr>
        <w:t xml:space="preserve">Devon County Council advising of the possible closure of Clyst Road re </w:t>
      </w:r>
      <w:proofErr w:type="spellStart"/>
      <w:r w:rsidR="00EB61E7">
        <w:rPr>
          <w:color w:val="auto"/>
        </w:rPr>
        <w:t>airband</w:t>
      </w:r>
      <w:proofErr w:type="spellEnd"/>
      <w:r w:rsidR="00EB61E7">
        <w:rPr>
          <w:color w:val="auto"/>
        </w:rPr>
        <w:t xml:space="preserve"> plans. </w:t>
      </w:r>
    </w:p>
    <w:p w14:paraId="632CF8A7" w14:textId="724033E1" w:rsidR="00EB61E7" w:rsidRDefault="00EB61E7" w:rsidP="00461AC2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Email from member of the public, together with photographs attached, of the chaos in Ebford Lane following the second flooding in </w:t>
      </w:r>
      <w:proofErr w:type="gramStart"/>
      <w:r>
        <w:rPr>
          <w:color w:val="auto"/>
        </w:rPr>
        <w:t>two week</w:t>
      </w:r>
      <w:proofErr w:type="gramEnd"/>
      <w:r>
        <w:rPr>
          <w:color w:val="auto"/>
        </w:rPr>
        <w:t xml:space="preserve"> period and requesting urgent assistance from both the Parish Council and Devon County Council Highways on this. </w:t>
      </w:r>
    </w:p>
    <w:p w14:paraId="61BDAB83" w14:textId="77777777" w:rsidR="00461AC2" w:rsidRDefault="00461AC2" w:rsidP="00461AC2">
      <w:pPr>
        <w:ind w:left="25"/>
      </w:pPr>
      <w:r>
        <w:t xml:space="preserve">       The Clerk confirmed these emails had been distributed.</w:t>
      </w:r>
    </w:p>
    <w:p w14:paraId="5CBE8B08" w14:textId="182AE622" w:rsidR="00EB61E7" w:rsidRDefault="0094427D" w:rsidP="00EB61E7">
      <w:pPr>
        <w:ind w:left="25"/>
        <w:rPr>
          <w:b/>
          <w:bCs/>
        </w:rPr>
      </w:pPr>
      <w:r w:rsidRPr="0094427D">
        <w:rPr>
          <w:b/>
          <w:bCs/>
        </w:rPr>
        <w:t xml:space="preserve">  </w:t>
      </w:r>
      <w:r w:rsidR="00461AC2" w:rsidRPr="0094427D">
        <w:rPr>
          <w:b/>
          <w:bCs/>
        </w:rPr>
        <w:t xml:space="preserve">       </w:t>
      </w:r>
    </w:p>
    <w:p w14:paraId="5310DE8C" w14:textId="591B59F1" w:rsidR="00461AC2" w:rsidRPr="00C0619D" w:rsidRDefault="00C0619D" w:rsidP="00C0619D">
      <w:pPr>
        <w:rPr>
          <w:b/>
          <w:bCs/>
        </w:rPr>
      </w:pPr>
      <w:r w:rsidRPr="00C0619D">
        <w:rPr>
          <w:b/>
          <w:bCs/>
        </w:rPr>
        <w:t>7.</w:t>
      </w:r>
      <w:r>
        <w:rPr>
          <w:b/>
          <w:bCs/>
        </w:rPr>
        <w:t xml:space="preserve">     Finance -Clerk to Report</w:t>
      </w:r>
    </w:p>
    <w:p w14:paraId="6CA1BDEE" w14:textId="77777777" w:rsidR="00743628" w:rsidRDefault="00C0619D" w:rsidP="00C0619D">
      <w:pPr>
        <w:pStyle w:val="ListParagraph"/>
        <w:ind w:left="349" w:firstLine="0"/>
      </w:pPr>
      <w:r>
        <w:t xml:space="preserve">  The Clerk reported that the spreadsheets had been circulated, together with </w:t>
      </w:r>
      <w:proofErr w:type="gramStart"/>
      <w:r>
        <w:t>supporting</w:t>
      </w:r>
      <w:proofErr w:type="gramEnd"/>
    </w:p>
    <w:p w14:paraId="1DBD730F" w14:textId="77777777" w:rsidR="00743628" w:rsidRDefault="00743628" w:rsidP="00C0619D">
      <w:pPr>
        <w:pStyle w:val="ListParagraph"/>
        <w:ind w:left="349" w:firstLine="0"/>
      </w:pPr>
      <w:r>
        <w:t xml:space="preserve">   </w:t>
      </w:r>
      <w:r w:rsidR="00C0619D">
        <w:t xml:space="preserve">bank statements.  The balance in hand in the Treasurers’ Account is £3087.53 and </w:t>
      </w:r>
    </w:p>
    <w:p w14:paraId="5541FAB3" w14:textId="77777777" w:rsidR="00743628" w:rsidRDefault="00743628" w:rsidP="00C0619D">
      <w:pPr>
        <w:pStyle w:val="ListParagraph"/>
        <w:ind w:left="349" w:firstLine="0"/>
      </w:pPr>
      <w:r>
        <w:t xml:space="preserve">  </w:t>
      </w:r>
      <w:r w:rsidR="00C0619D">
        <w:t xml:space="preserve">£1201.98 in the CIL account.  This month, accounts outstanding received for £1044 for </w:t>
      </w:r>
    </w:p>
    <w:p w14:paraId="4A8A5F81" w14:textId="77777777" w:rsidR="00743628" w:rsidRDefault="00743628" w:rsidP="00C0619D">
      <w:pPr>
        <w:pStyle w:val="ListParagraph"/>
        <w:ind w:left="349" w:firstLine="0"/>
      </w:pPr>
      <w:r>
        <w:t xml:space="preserve">  </w:t>
      </w:r>
      <w:r w:rsidR="00C0619D">
        <w:t>Countrywide, £119 for our contribution to Exe Estuary Management, £18 for the Village</w:t>
      </w:r>
    </w:p>
    <w:p w14:paraId="1E8590DB" w14:textId="77777777" w:rsidR="00743628" w:rsidRDefault="00743628" w:rsidP="00C0619D">
      <w:pPr>
        <w:pStyle w:val="ListParagraph"/>
        <w:ind w:left="349" w:firstLine="0"/>
      </w:pPr>
      <w:r>
        <w:t xml:space="preserve">  </w:t>
      </w:r>
      <w:r w:rsidR="00C0619D">
        <w:t xml:space="preserve"> Hall hire, £264 to Devon County Council for the emptying of two dog bins, and the fees </w:t>
      </w:r>
    </w:p>
    <w:p w14:paraId="05C31FD6" w14:textId="77777777" w:rsidR="00743628" w:rsidRDefault="00743628" w:rsidP="00C0619D">
      <w:pPr>
        <w:pStyle w:val="ListParagraph"/>
        <w:ind w:left="349" w:firstLine="0"/>
      </w:pPr>
      <w:r>
        <w:t xml:space="preserve">   </w:t>
      </w:r>
      <w:r w:rsidR="00C0619D">
        <w:t>necessary over and above the £160 payment approved last month for the submission of</w:t>
      </w:r>
    </w:p>
    <w:p w14:paraId="6371D07D" w14:textId="77777777" w:rsidR="00743628" w:rsidRDefault="00743628" w:rsidP="00C0619D">
      <w:pPr>
        <w:pStyle w:val="ListParagraph"/>
        <w:ind w:left="349" w:firstLine="0"/>
      </w:pPr>
      <w:r>
        <w:t xml:space="preserve">  </w:t>
      </w:r>
      <w:r w:rsidR="00C0619D">
        <w:t xml:space="preserve"> the planning application to East Devon County Council.  These additional fees amount to </w:t>
      </w:r>
    </w:p>
    <w:p w14:paraId="7224F3D8" w14:textId="77777777" w:rsidR="00743628" w:rsidRDefault="00743628" w:rsidP="00C0619D">
      <w:pPr>
        <w:pStyle w:val="ListParagraph"/>
        <w:ind w:left="349" w:firstLine="0"/>
      </w:pPr>
      <w:r>
        <w:t xml:space="preserve">   </w:t>
      </w:r>
      <w:r w:rsidR="00C0619D">
        <w:t>£190.93.  They consist of £71 additional planning fees, £64 for the Planning Portal and</w:t>
      </w:r>
    </w:p>
    <w:p w14:paraId="4456B32D" w14:textId="77777777" w:rsidR="00743628" w:rsidRDefault="00743628" w:rsidP="00C0619D">
      <w:pPr>
        <w:pStyle w:val="ListParagraph"/>
        <w:ind w:left="349" w:firstLine="0"/>
      </w:pPr>
      <w:r>
        <w:lastRenderedPageBreak/>
        <w:t xml:space="preserve">  </w:t>
      </w:r>
      <w:r w:rsidR="00C0619D">
        <w:t xml:space="preserve"> plans purchased with the Year 2023 displayed in the sum of £55.93.  </w:t>
      </w:r>
      <w:proofErr w:type="gramStart"/>
      <w:r w:rsidR="00C0619D">
        <w:t>Plus</w:t>
      </w:r>
      <w:proofErr w:type="gramEnd"/>
      <w:r w:rsidR="00C0619D">
        <w:t xml:space="preserve"> the Clerk’s</w:t>
      </w:r>
    </w:p>
    <w:p w14:paraId="1F778282" w14:textId="77777777" w:rsidR="00743628" w:rsidRDefault="00743628" w:rsidP="00C0619D">
      <w:pPr>
        <w:pStyle w:val="ListParagraph"/>
        <w:ind w:left="349" w:firstLine="0"/>
      </w:pPr>
      <w:r>
        <w:t xml:space="preserve">  </w:t>
      </w:r>
      <w:r w:rsidR="00C0619D">
        <w:t xml:space="preserve"> salary. The Clerk explained that she had paid the additional fees of £190.93 herself </w:t>
      </w:r>
      <w:r>
        <w:t>to</w:t>
      </w:r>
    </w:p>
    <w:p w14:paraId="23CBB4AE" w14:textId="2CEE36DF" w:rsidR="00461AC2" w:rsidRDefault="00743628" w:rsidP="00C0619D">
      <w:pPr>
        <w:pStyle w:val="ListParagraph"/>
        <w:ind w:left="349" w:firstLine="0"/>
      </w:pPr>
      <w:r>
        <w:t xml:space="preserve">   allow the planning application to be processed without delay. </w:t>
      </w:r>
    </w:p>
    <w:p w14:paraId="12AC1EF0" w14:textId="77777777" w:rsidR="00743628" w:rsidRDefault="00743628" w:rsidP="00C0619D">
      <w:pPr>
        <w:pStyle w:val="ListParagraph"/>
        <w:ind w:left="349" w:firstLine="0"/>
      </w:pPr>
      <w:r>
        <w:t xml:space="preserve">   Cllr Manser raised a query regarding the Countrywide account in the sum of £1044, and</w:t>
      </w:r>
    </w:p>
    <w:p w14:paraId="1F091177" w14:textId="77777777" w:rsidR="00743628" w:rsidRDefault="00743628" w:rsidP="00C0619D">
      <w:pPr>
        <w:pStyle w:val="ListParagraph"/>
        <w:ind w:left="349" w:firstLine="0"/>
      </w:pPr>
      <w:r>
        <w:t xml:space="preserve">   suggested this matter be discussed with Countrywide before settling the account.  It</w:t>
      </w:r>
    </w:p>
    <w:p w14:paraId="7105237E" w14:textId="0A3AAF9E" w:rsidR="00743628" w:rsidRDefault="00743628" w:rsidP="00F94A9F">
      <w:pPr>
        <w:pStyle w:val="ListParagraph"/>
        <w:ind w:left="349" w:firstLine="0"/>
        <w:rPr>
          <w:color w:val="auto"/>
          <w:kern w:val="0"/>
          <w14:ligatures w14:val="none"/>
        </w:rPr>
      </w:pPr>
      <w:r>
        <w:t xml:space="preserve">   would </w:t>
      </w:r>
      <w:r w:rsidR="00F94A9F">
        <w:t>appear that they had been paid more than the contract specified.</w:t>
      </w:r>
    </w:p>
    <w:p w14:paraId="37878402" w14:textId="49BBD25E" w:rsidR="0094427D" w:rsidRDefault="00461AC2" w:rsidP="00393266">
      <w:pPr>
        <w:pStyle w:val="ListParagraph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 w:rsidR="00743628">
        <w:rPr>
          <w:color w:val="auto"/>
          <w:kern w:val="0"/>
          <w14:ligatures w14:val="none"/>
        </w:rPr>
        <w:t xml:space="preserve"> </w:t>
      </w:r>
      <w:r w:rsidR="0094427D">
        <w:rPr>
          <w:color w:val="auto"/>
          <w:kern w:val="0"/>
          <w14:ligatures w14:val="none"/>
        </w:rPr>
        <w:t xml:space="preserve">The </w:t>
      </w:r>
      <w:r>
        <w:rPr>
          <w:color w:val="auto"/>
          <w:kern w:val="0"/>
          <w14:ligatures w14:val="none"/>
        </w:rPr>
        <w:t xml:space="preserve">Clerk requested a vote on the </w:t>
      </w:r>
      <w:r w:rsidRPr="00E817D2">
        <w:rPr>
          <w:color w:val="auto"/>
          <w:kern w:val="0"/>
          <w14:ligatures w14:val="none"/>
        </w:rPr>
        <w:t xml:space="preserve">acceptance of the accounts as submitted, </w:t>
      </w:r>
      <w:proofErr w:type="gramStart"/>
      <w:r w:rsidRPr="00E817D2">
        <w:rPr>
          <w:color w:val="auto"/>
          <w:kern w:val="0"/>
          <w14:ligatures w14:val="none"/>
        </w:rPr>
        <w:t>together</w:t>
      </w:r>
      <w:proofErr w:type="gramEnd"/>
      <w:r w:rsidRPr="00E817D2">
        <w:rPr>
          <w:color w:val="auto"/>
          <w:kern w:val="0"/>
          <w14:ligatures w14:val="none"/>
        </w:rPr>
        <w:t xml:space="preserve"> </w:t>
      </w:r>
    </w:p>
    <w:p w14:paraId="081E8974" w14:textId="45823352" w:rsidR="00461AC2" w:rsidRDefault="0094427D" w:rsidP="00393266">
      <w:pPr>
        <w:pStyle w:val="ListParagraph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 w:rsidR="00743628">
        <w:rPr>
          <w:color w:val="auto"/>
          <w:kern w:val="0"/>
          <w14:ligatures w14:val="none"/>
        </w:rPr>
        <w:t xml:space="preserve"> </w:t>
      </w:r>
      <w:r>
        <w:rPr>
          <w:color w:val="auto"/>
          <w:kern w:val="0"/>
          <w14:ligatures w14:val="none"/>
        </w:rPr>
        <w:t>w</w:t>
      </w:r>
      <w:r w:rsidR="00461AC2" w:rsidRPr="00E817D2">
        <w:rPr>
          <w:color w:val="auto"/>
          <w:kern w:val="0"/>
          <w14:ligatures w14:val="none"/>
        </w:rPr>
        <w:t>ith</w:t>
      </w:r>
      <w:r>
        <w:rPr>
          <w:color w:val="auto"/>
          <w:kern w:val="0"/>
          <w14:ligatures w14:val="none"/>
        </w:rPr>
        <w:t xml:space="preserve"> </w:t>
      </w:r>
      <w:r w:rsidR="00393266">
        <w:rPr>
          <w:color w:val="auto"/>
          <w:kern w:val="0"/>
          <w14:ligatures w14:val="none"/>
        </w:rPr>
        <w:t>a</w:t>
      </w:r>
      <w:r w:rsidR="00461AC2">
        <w:rPr>
          <w:color w:val="auto"/>
          <w:kern w:val="0"/>
          <w14:ligatures w14:val="none"/>
        </w:rPr>
        <w:t xml:space="preserve"> </w:t>
      </w:r>
      <w:r w:rsidR="00461AC2" w:rsidRPr="00E817D2">
        <w:rPr>
          <w:color w:val="auto"/>
          <w:kern w:val="0"/>
          <w14:ligatures w14:val="none"/>
        </w:rPr>
        <w:t xml:space="preserve">vote for the payment of the accounts </w:t>
      </w:r>
      <w:r w:rsidR="00461AC2">
        <w:rPr>
          <w:color w:val="auto"/>
          <w:kern w:val="0"/>
          <w14:ligatures w14:val="none"/>
        </w:rPr>
        <w:t xml:space="preserve">detailed </w:t>
      </w:r>
      <w:r w:rsidR="00461AC2" w:rsidRPr="00E817D2">
        <w:rPr>
          <w:color w:val="auto"/>
          <w:kern w:val="0"/>
          <w14:ligatures w14:val="none"/>
        </w:rPr>
        <w:t>above.</w:t>
      </w:r>
    </w:p>
    <w:p w14:paraId="516C3300" w14:textId="77777777" w:rsidR="00743628" w:rsidRDefault="00393266" w:rsidP="00393266">
      <w:pPr>
        <w:pStyle w:val="ListParagraph"/>
        <w:spacing w:line="250" w:lineRule="auto"/>
        <w:ind w:left="0" w:firstLine="0"/>
        <w:jc w:val="left"/>
        <w:rPr>
          <w:b/>
          <w:bCs/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      </w:t>
      </w:r>
      <w:r w:rsidR="00461AC2" w:rsidRPr="00461AC2">
        <w:rPr>
          <w:b/>
          <w:bCs/>
          <w:color w:val="auto"/>
          <w:kern w:val="0"/>
          <w14:ligatures w14:val="none"/>
        </w:rPr>
        <w:t xml:space="preserve">  </w:t>
      </w:r>
      <w:r w:rsidR="00743628">
        <w:rPr>
          <w:b/>
          <w:bCs/>
          <w:color w:val="auto"/>
          <w:kern w:val="0"/>
          <w14:ligatures w14:val="none"/>
        </w:rPr>
        <w:t xml:space="preserve"> </w:t>
      </w:r>
      <w:r w:rsidR="00461AC2" w:rsidRPr="00461AC2">
        <w:rPr>
          <w:b/>
          <w:bCs/>
          <w:color w:val="auto"/>
          <w:kern w:val="0"/>
          <w14:ligatures w14:val="none"/>
        </w:rPr>
        <w:t>Unanimous Vote on the Accounts as distributed and payments</w:t>
      </w:r>
      <w:r w:rsidR="00743628">
        <w:rPr>
          <w:b/>
          <w:bCs/>
          <w:color w:val="auto"/>
          <w:kern w:val="0"/>
          <w14:ligatures w14:val="none"/>
        </w:rPr>
        <w:t xml:space="preserve">, </w:t>
      </w:r>
      <w:proofErr w:type="gramStart"/>
      <w:r w:rsidR="00743628">
        <w:rPr>
          <w:b/>
          <w:bCs/>
          <w:color w:val="auto"/>
          <w:kern w:val="0"/>
          <w14:ligatures w14:val="none"/>
        </w:rPr>
        <w:t>with the exception of</w:t>
      </w:r>
      <w:proofErr w:type="gramEnd"/>
    </w:p>
    <w:p w14:paraId="4BA4E599" w14:textId="642F4E34" w:rsidR="0018462B" w:rsidRDefault="00743628" w:rsidP="00393266">
      <w:pPr>
        <w:pStyle w:val="ListParagraph"/>
        <w:spacing w:line="250" w:lineRule="auto"/>
        <w:ind w:left="0" w:firstLine="0"/>
        <w:jc w:val="left"/>
      </w:pPr>
      <w:r>
        <w:rPr>
          <w:b/>
          <w:bCs/>
          <w:color w:val="auto"/>
          <w:kern w:val="0"/>
          <w14:ligatures w14:val="none"/>
        </w:rPr>
        <w:t xml:space="preserve">         </w:t>
      </w:r>
      <w:proofErr w:type="gramStart"/>
      <w:r>
        <w:rPr>
          <w:b/>
          <w:bCs/>
          <w:color w:val="auto"/>
          <w:kern w:val="0"/>
          <w14:ligatures w14:val="none"/>
        </w:rPr>
        <w:t xml:space="preserve">Countrywide, </w:t>
      </w:r>
      <w:r w:rsidR="00461AC2" w:rsidRPr="00461AC2">
        <w:rPr>
          <w:b/>
          <w:bCs/>
          <w:color w:val="auto"/>
          <w:kern w:val="0"/>
          <w14:ligatures w14:val="none"/>
        </w:rPr>
        <w:t xml:space="preserve"> as</w:t>
      </w:r>
      <w:proofErr w:type="gramEnd"/>
      <w:r w:rsidR="00461AC2" w:rsidRPr="00461AC2">
        <w:rPr>
          <w:b/>
          <w:bCs/>
          <w:color w:val="auto"/>
          <w:kern w:val="0"/>
          <w14:ligatures w14:val="none"/>
        </w:rPr>
        <w:t xml:space="preserve"> outlined.</w:t>
      </w:r>
    </w:p>
    <w:p w14:paraId="1E677DD6" w14:textId="23EC3AAD" w:rsidR="00391B25" w:rsidRDefault="00C4061A" w:rsidP="00C4061A">
      <w:pPr>
        <w:spacing w:line="250" w:lineRule="auto"/>
        <w:jc w:val="left"/>
        <w:rPr>
          <w:b/>
          <w:bCs/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    </w:t>
      </w:r>
    </w:p>
    <w:p w14:paraId="393964F0" w14:textId="2C3419EF" w:rsidR="00DB7B6F" w:rsidRPr="004326B3" w:rsidRDefault="004326B3" w:rsidP="004326B3">
      <w:pPr>
        <w:spacing w:after="132" w:line="261" w:lineRule="auto"/>
        <w:jc w:val="left"/>
        <w:rPr>
          <w:b/>
        </w:rPr>
      </w:pPr>
      <w:r w:rsidRPr="004326B3">
        <w:rPr>
          <w:b/>
        </w:rPr>
        <w:t>8.</w:t>
      </w:r>
      <w:r w:rsidR="00C4061A" w:rsidRPr="004326B3">
        <w:rPr>
          <w:bCs/>
        </w:rPr>
        <w:t xml:space="preserve"> </w:t>
      </w:r>
      <w:r>
        <w:rPr>
          <w:bCs/>
        </w:rPr>
        <w:t xml:space="preserve">    </w:t>
      </w:r>
      <w:r w:rsidR="00C4061A" w:rsidRPr="004326B3">
        <w:rPr>
          <w:bCs/>
        </w:rPr>
        <w:t xml:space="preserve"> </w:t>
      </w:r>
      <w:r w:rsidR="00C4061A" w:rsidRPr="004326B3">
        <w:rPr>
          <w:b/>
        </w:rPr>
        <w:t>Precept – Discussion of 2023/24 Precept</w:t>
      </w:r>
    </w:p>
    <w:p w14:paraId="06A10043" w14:textId="225A0EEC" w:rsidR="00743628" w:rsidRDefault="00C4061A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Cllr Manser </w:t>
      </w:r>
      <w:r w:rsidR="00743628">
        <w:rPr>
          <w:bCs/>
        </w:rPr>
        <w:t xml:space="preserve">had distributed possible revised figures for the ensuing year. A </w:t>
      </w:r>
    </w:p>
    <w:p w14:paraId="126FBBA6" w14:textId="2C5EAEB6" w:rsidR="00743628" w:rsidRDefault="00743628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discussion on increasing the cost of insurance and the cost of grass cutting </w:t>
      </w:r>
      <w:proofErr w:type="gramStart"/>
      <w:r>
        <w:rPr>
          <w:bCs/>
        </w:rPr>
        <w:t>should</w:t>
      </w:r>
      <w:proofErr w:type="gramEnd"/>
      <w:r>
        <w:rPr>
          <w:bCs/>
        </w:rPr>
        <w:t xml:space="preserve"> </w:t>
      </w:r>
    </w:p>
    <w:p w14:paraId="0E454F17" w14:textId="46647838" w:rsidR="004326B3" w:rsidRDefault="00743628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be considered, especially in view of reports on the high rise of insurance costs. The</w:t>
      </w:r>
    </w:p>
    <w:p w14:paraId="2DA749AE" w14:textId="14EEB606" w:rsidR="004326B3" w:rsidRDefault="004326B3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</w:t>
      </w:r>
      <w:r w:rsidR="00743628">
        <w:rPr>
          <w:bCs/>
        </w:rPr>
        <w:t xml:space="preserve"> possible insurance on the envisaged purchase of the new pieces of land </w:t>
      </w:r>
      <w:proofErr w:type="gramStart"/>
      <w:r w:rsidR="00743628">
        <w:rPr>
          <w:bCs/>
        </w:rPr>
        <w:t>was</w:t>
      </w:r>
      <w:proofErr w:type="gramEnd"/>
      <w:r w:rsidR="00743628">
        <w:rPr>
          <w:bCs/>
        </w:rPr>
        <w:t xml:space="preserve"> </w:t>
      </w:r>
    </w:p>
    <w:p w14:paraId="70C8CC55" w14:textId="7B5BD2CD" w:rsidR="004326B3" w:rsidRDefault="004326B3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 </w:t>
      </w:r>
      <w:r w:rsidR="00743628">
        <w:rPr>
          <w:bCs/>
        </w:rPr>
        <w:t xml:space="preserve">discussed, especially with the need for public liability in this respect.  A sum of £550 </w:t>
      </w:r>
    </w:p>
    <w:p w14:paraId="09042E95" w14:textId="77777777" w:rsidR="003131D9" w:rsidRDefault="004326B3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 </w:t>
      </w:r>
      <w:r w:rsidR="00743628">
        <w:rPr>
          <w:bCs/>
        </w:rPr>
        <w:t xml:space="preserve">was discussed for village maintenance.  </w:t>
      </w:r>
      <w:r w:rsidR="00406434">
        <w:rPr>
          <w:bCs/>
        </w:rPr>
        <w:t xml:space="preserve">The replacement of glass at the bus stop </w:t>
      </w:r>
      <w:proofErr w:type="gramStart"/>
      <w:r w:rsidR="00406434">
        <w:rPr>
          <w:bCs/>
        </w:rPr>
        <w:t>was</w:t>
      </w:r>
      <w:proofErr w:type="gramEnd"/>
    </w:p>
    <w:p w14:paraId="0C581F40" w14:textId="77777777" w:rsidR="003131D9" w:rsidRDefault="003131D9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</w:t>
      </w:r>
      <w:r w:rsidR="00406434">
        <w:rPr>
          <w:bCs/>
        </w:rPr>
        <w:t xml:space="preserve">discussed. Cllr Bowen </w:t>
      </w:r>
      <w:r>
        <w:rPr>
          <w:bCs/>
        </w:rPr>
        <w:t>reported that the quote from MPS was in the sum of £420,</w:t>
      </w:r>
    </w:p>
    <w:p w14:paraId="3446A930" w14:textId="77777777" w:rsidR="003131D9" w:rsidRDefault="003131D9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inclusive of VAT, and the quote from Roman Glass was £398.56 plus VAT. Both were for </w:t>
      </w:r>
    </w:p>
    <w:p w14:paraId="73B570C0" w14:textId="77777777" w:rsidR="003131D9" w:rsidRDefault="003131D9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15mm glass.  Following discussion, Cllr Manser agreed that the Parish Council </w:t>
      </w:r>
      <w:proofErr w:type="gramStart"/>
      <w:r>
        <w:rPr>
          <w:bCs/>
        </w:rPr>
        <w:t>could</w:t>
      </w:r>
      <w:proofErr w:type="gramEnd"/>
      <w:r>
        <w:rPr>
          <w:bCs/>
        </w:rPr>
        <w:t xml:space="preserve"> </w:t>
      </w:r>
    </w:p>
    <w:p w14:paraId="5B5AFE8E" w14:textId="30EE9EE7" w:rsidR="003131D9" w:rsidRDefault="003131D9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pay up to £500 including VAT.  This was agreed unanimous</w:t>
      </w:r>
      <w:r w:rsidR="00C42018">
        <w:rPr>
          <w:bCs/>
        </w:rPr>
        <w:t>l</w:t>
      </w:r>
      <w:r>
        <w:rPr>
          <w:bCs/>
        </w:rPr>
        <w:t xml:space="preserve">y.  </w:t>
      </w:r>
      <w:r w:rsidR="00743628">
        <w:rPr>
          <w:bCs/>
        </w:rPr>
        <w:t xml:space="preserve">Cllr Manser will </w:t>
      </w:r>
      <w:proofErr w:type="gramStart"/>
      <w:r w:rsidR="00743628">
        <w:rPr>
          <w:bCs/>
        </w:rPr>
        <w:t>prepare</w:t>
      </w:r>
      <w:proofErr w:type="gramEnd"/>
      <w:r w:rsidR="00743628">
        <w:rPr>
          <w:bCs/>
        </w:rPr>
        <w:t xml:space="preserve"> </w:t>
      </w:r>
    </w:p>
    <w:p w14:paraId="4131499D" w14:textId="77777777" w:rsidR="003131D9" w:rsidRDefault="003131D9" w:rsidP="00743628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 </w:t>
      </w:r>
      <w:r w:rsidR="00743628">
        <w:rPr>
          <w:bCs/>
        </w:rPr>
        <w:t>an updated</w:t>
      </w:r>
      <w:r>
        <w:rPr>
          <w:bCs/>
        </w:rPr>
        <w:t xml:space="preserve"> </w:t>
      </w:r>
      <w:r w:rsidR="00743628">
        <w:rPr>
          <w:bCs/>
        </w:rPr>
        <w:t xml:space="preserve">schedule for the Precept and this matter will be on the </w:t>
      </w:r>
      <w:proofErr w:type="gramStart"/>
      <w:r w:rsidR="00743628">
        <w:rPr>
          <w:bCs/>
        </w:rPr>
        <w:t>Agenda</w:t>
      </w:r>
      <w:proofErr w:type="gramEnd"/>
      <w:r w:rsidR="00743628">
        <w:rPr>
          <w:bCs/>
        </w:rPr>
        <w:t xml:space="preserve"> for</w:t>
      </w:r>
    </w:p>
    <w:p w14:paraId="00D770F6" w14:textId="257B9EE3" w:rsidR="00C4061A" w:rsidRPr="00C4061A" w:rsidRDefault="003131D9" w:rsidP="00C4061A">
      <w:pPr>
        <w:pStyle w:val="ListParagraph"/>
        <w:spacing w:after="132" w:line="261" w:lineRule="auto"/>
        <w:ind w:left="364" w:firstLine="0"/>
        <w:jc w:val="left"/>
        <w:rPr>
          <w:bCs/>
        </w:rPr>
      </w:pPr>
      <w:r>
        <w:rPr>
          <w:bCs/>
        </w:rPr>
        <w:t xml:space="preserve">   </w:t>
      </w:r>
      <w:r w:rsidR="00743628">
        <w:rPr>
          <w:bCs/>
        </w:rPr>
        <w:t xml:space="preserve"> finalising next month. </w:t>
      </w:r>
      <w:r w:rsidR="00C4061A">
        <w:rPr>
          <w:bCs/>
        </w:rPr>
        <w:t xml:space="preserve"> </w:t>
      </w:r>
    </w:p>
    <w:p w14:paraId="3D0E30E5" w14:textId="293172DC" w:rsidR="00601698" w:rsidRDefault="004326B3" w:rsidP="004326B3">
      <w:pPr>
        <w:spacing w:after="303" w:line="261" w:lineRule="auto"/>
        <w:jc w:val="left"/>
        <w:rPr>
          <w:b/>
        </w:rPr>
      </w:pPr>
      <w:r>
        <w:rPr>
          <w:b/>
        </w:rPr>
        <w:t>9.</w:t>
      </w:r>
      <w:r w:rsidR="00C4061A" w:rsidRPr="004326B3">
        <w:rPr>
          <w:b/>
        </w:rPr>
        <w:t xml:space="preserve">   </w:t>
      </w:r>
      <w:r>
        <w:rPr>
          <w:b/>
        </w:rPr>
        <w:t xml:space="preserve">       </w:t>
      </w:r>
      <w:r w:rsidR="00C4061A" w:rsidRPr="004326B3">
        <w:rPr>
          <w:b/>
        </w:rPr>
        <w:t xml:space="preserve">Transfer of Land </w:t>
      </w:r>
      <w:r w:rsidR="00601698" w:rsidRPr="004326B3">
        <w:rPr>
          <w:b/>
        </w:rPr>
        <w:t>update of current position</w:t>
      </w:r>
      <w:r w:rsidR="00F86954" w:rsidRPr="004326B3">
        <w:rPr>
          <w:b/>
        </w:rPr>
        <w:t xml:space="preserve"> </w:t>
      </w:r>
      <w:r>
        <w:rPr>
          <w:b/>
        </w:rPr>
        <w:t>–</w:t>
      </w:r>
      <w:r w:rsidR="005D5056" w:rsidRPr="004326B3">
        <w:rPr>
          <w:b/>
        </w:rPr>
        <w:t xml:space="preserve"> </w:t>
      </w:r>
    </w:p>
    <w:p w14:paraId="0714C762" w14:textId="77777777" w:rsidR="002636A1" w:rsidRDefault="004326B3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ab/>
        <w:t xml:space="preserve">  </w:t>
      </w:r>
      <w:r w:rsidR="006A78C4">
        <w:rPr>
          <w:bCs/>
        </w:rPr>
        <w:t xml:space="preserve">The Clerk reported that </w:t>
      </w:r>
      <w:r w:rsidR="002636A1">
        <w:rPr>
          <w:bCs/>
        </w:rPr>
        <w:t xml:space="preserve">the planning application had now been published </w:t>
      </w:r>
      <w:proofErr w:type="gramStart"/>
      <w:r w:rsidR="002636A1">
        <w:rPr>
          <w:bCs/>
        </w:rPr>
        <w:t>online</w:t>
      </w:r>
      <w:proofErr w:type="gramEnd"/>
    </w:p>
    <w:p w14:paraId="2D407B34" w14:textId="77777777" w:rsidR="002636A1" w:rsidRDefault="002636A1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under application number 23/2256/PDR. The Solicitors are aware of the current</w:t>
      </w:r>
    </w:p>
    <w:p w14:paraId="567AB6F0" w14:textId="77777777" w:rsidR="002636A1" w:rsidRDefault="002636A1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situation. Cllr Manser reported that he had had contact with the officer in charge of </w:t>
      </w:r>
    </w:p>
    <w:p w14:paraId="7A6C5A60" w14:textId="5589F06E" w:rsidR="00FE547F" w:rsidRDefault="002636A1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the S106 monies and </w:t>
      </w:r>
      <w:r w:rsidR="00F94A9F">
        <w:rPr>
          <w:bCs/>
        </w:rPr>
        <w:t xml:space="preserve">she had enough information and </w:t>
      </w:r>
      <w:r>
        <w:rPr>
          <w:bCs/>
        </w:rPr>
        <w:t xml:space="preserve">that we need </w:t>
      </w:r>
      <w:r w:rsidR="00C42018">
        <w:rPr>
          <w:bCs/>
        </w:rPr>
        <w:t xml:space="preserve">all </w:t>
      </w:r>
      <w:r>
        <w:rPr>
          <w:bCs/>
        </w:rPr>
        <w:t xml:space="preserve">the </w:t>
      </w:r>
      <w:r w:rsidR="00C42018">
        <w:rPr>
          <w:bCs/>
        </w:rPr>
        <w:t>funds.</w:t>
      </w:r>
      <w:r w:rsidR="00F94A9F">
        <w:rPr>
          <w:bCs/>
        </w:rPr>
        <w:br/>
      </w:r>
      <w:r w:rsidR="00C42018">
        <w:rPr>
          <w:bCs/>
        </w:rPr>
        <w:t xml:space="preserve"> </w:t>
      </w:r>
      <w:r w:rsidR="00F94A9F">
        <w:rPr>
          <w:bCs/>
        </w:rPr>
        <w:t xml:space="preserve">              S</w:t>
      </w:r>
      <w:r w:rsidR="00C42018">
        <w:rPr>
          <w:bCs/>
        </w:rPr>
        <w:t>he</w:t>
      </w:r>
      <w:r>
        <w:rPr>
          <w:bCs/>
        </w:rPr>
        <w:t xml:space="preserve"> was sent the Minutes confirming the process we had undertaken. </w:t>
      </w:r>
      <w:r w:rsidR="00F94A9F">
        <w:rPr>
          <w:bCs/>
        </w:rPr>
        <w:br/>
        <w:t xml:space="preserve">               </w:t>
      </w:r>
      <w:r>
        <w:rPr>
          <w:bCs/>
        </w:rPr>
        <w:t xml:space="preserve"> This ha</w:t>
      </w:r>
      <w:r w:rsidR="00C42018">
        <w:rPr>
          <w:bCs/>
        </w:rPr>
        <w:t>s</w:t>
      </w:r>
      <w:r>
        <w:rPr>
          <w:bCs/>
        </w:rPr>
        <w:t xml:space="preserve"> </w:t>
      </w:r>
      <w:r w:rsidR="00C42018">
        <w:rPr>
          <w:bCs/>
        </w:rPr>
        <w:t xml:space="preserve">now </w:t>
      </w:r>
      <w:r>
        <w:rPr>
          <w:bCs/>
        </w:rPr>
        <w:t>gone</w:t>
      </w:r>
      <w:r w:rsidR="00F94A9F">
        <w:rPr>
          <w:bCs/>
        </w:rPr>
        <w:t xml:space="preserve"> b</w:t>
      </w:r>
      <w:r>
        <w:rPr>
          <w:bCs/>
        </w:rPr>
        <w:t>efore</w:t>
      </w:r>
      <w:r w:rsidR="00C42018">
        <w:rPr>
          <w:bCs/>
        </w:rPr>
        <w:t xml:space="preserve"> </w:t>
      </w:r>
      <w:r>
        <w:rPr>
          <w:bCs/>
        </w:rPr>
        <w:t xml:space="preserve">the </w:t>
      </w:r>
      <w:proofErr w:type="gramStart"/>
      <w:r>
        <w:rPr>
          <w:bCs/>
        </w:rPr>
        <w:t>committee</w:t>
      </w:r>
      <w:proofErr w:type="gramEnd"/>
      <w:r>
        <w:rPr>
          <w:bCs/>
        </w:rPr>
        <w:t xml:space="preserve"> and we can expect to hear positively from</w:t>
      </w:r>
      <w:r w:rsidR="00F94A9F">
        <w:rPr>
          <w:bCs/>
        </w:rPr>
        <w:br/>
        <w:t xml:space="preserve">                </w:t>
      </w:r>
      <w:r>
        <w:rPr>
          <w:bCs/>
        </w:rPr>
        <w:t xml:space="preserve"> them shortly. </w:t>
      </w:r>
    </w:p>
    <w:p w14:paraId="22EC1F41" w14:textId="77777777" w:rsidR="002636A1" w:rsidRDefault="002636A1" w:rsidP="00393266">
      <w:pPr>
        <w:pStyle w:val="ListParagraph"/>
        <w:spacing w:after="303" w:line="261" w:lineRule="auto"/>
        <w:ind w:left="25" w:firstLine="0"/>
        <w:rPr>
          <w:b/>
        </w:rPr>
      </w:pPr>
    </w:p>
    <w:p w14:paraId="47382D8D" w14:textId="7DEA5C84" w:rsidR="00FE547F" w:rsidRDefault="00FE547F" w:rsidP="00393266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>10             PLANNING</w:t>
      </w:r>
    </w:p>
    <w:p w14:paraId="70DDA9C2" w14:textId="399EA3EE" w:rsidR="00FE547F" w:rsidRDefault="00FE547F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</w:t>
      </w:r>
      <w:r w:rsidRPr="00FE547F">
        <w:rPr>
          <w:b/>
        </w:rPr>
        <w:t>23/</w:t>
      </w:r>
      <w:r w:rsidR="002636A1">
        <w:rPr>
          <w:b/>
        </w:rPr>
        <w:t>2348/FUL The Blue Balln, Sandygate, EX2 7JL</w:t>
      </w:r>
    </w:p>
    <w:p w14:paraId="6384B627" w14:textId="77777777" w:rsidR="002636A1" w:rsidRDefault="00FE547F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Cllr Manser reported this application was for </w:t>
      </w:r>
      <w:r w:rsidR="002636A1">
        <w:rPr>
          <w:bCs/>
        </w:rPr>
        <w:t xml:space="preserve">a new orangery style </w:t>
      </w:r>
      <w:proofErr w:type="gramStart"/>
      <w:r w:rsidR="002636A1">
        <w:rPr>
          <w:bCs/>
        </w:rPr>
        <w:t>restaurant</w:t>
      </w:r>
      <w:proofErr w:type="gramEnd"/>
    </w:p>
    <w:p w14:paraId="2345ABA6" w14:textId="405219A0" w:rsidR="002636A1" w:rsidRDefault="002636A1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extension to the rear of the property </w:t>
      </w:r>
      <w:r w:rsidR="00F94A9F">
        <w:rPr>
          <w:bCs/>
        </w:rPr>
        <w:t xml:space="preserve">to replace </w:t>
      </w:r>
      <w:r>
        <w:rPr>
          <w:bCs/>
        </w:rPr>
        <w:t xml:space="preserve">an existing external covered </w:t>
      </w:r>
      <w:proofErr w:type="gramStart"/>
      <w:r>
        <w:rPr>
          <w:bCs/>
        </w:rPr>
        <w:t>area</w:t>
      </w:r>
      <w:proofErr w:type="gramEnd"/>
      <w:r>
        <w:rPr>
          <w:bCs/>
        </w:rPr>
        <w:t xml:space="preserve"> </w:t>
      </w:r>
    </w:p>
    <w:p w14:paraId="4AE12FD2" w14:textId="28ADE764" w:rsidR="00FE547F" w:rsidRDefault="002636A1" w:rsidP="00393266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Following a discussion</w:t>
      </w:r>
    </w:p>
    <w:p w14:paraId="408BB05C" w14:textId="3BF5C0CA" w:rsidR="00FE547F" w:rsidRDefault="00FE547F" w:rsidP="00393266">
      <w:pPr>
        <w:pStyle w:val="ListParagraph"/>
        <w:spacing w:after="303" w:line="261" w:lineRule="auto"/>
        <w:ind w:left="25" w:firstLine="0"/>
        <w:rPr>
          <w:b/>
        </w:rPr>
      </w:pPr>
      <w:r>
        <w:rPr>
          <w:bCs/>
        </w:rPr>
        <w:t xml:space="preserve">                  </w:t>
      </w:r>
      <w:r w:rsidRPr="00FE547F">
        <w:rPr>
          <w:b/>
        </w:rPr>
        <w:t xml:space="preserve">Unanimous Vote to </w:t>
      </w:r>
      <w:r w:rsidR="002636A1">
        <w:rPr>
          <w:b/>
        </w:rPr>
        <w:t>support.</w:t>
      </w:r>
    </w:p>
    <w:p w14:paraId="69A5A245" w14:textId="77777777" w:rsidR="00FE547F" w:rsidRDefault="00FE547F" w:rsidP="00393266">
      <w:pPr>
        <w:pStyle w:val="ListParagraph"/>
        <w:spacing w:after="303" w:line="261" w:lineRule="auto"/>
        <w:ind w:left="25" w:firstLine="0"/>
        <w:rPr>
          <w:b/>
        </w:rPr>
      </w:pPr>
    </w:p>
    <w:p w14:paraId="01DD245B" w14:textId="547161E6" w:rsidR="00FE547F" w:rsidRDefault="00FE547F" w:rsidP="00393266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 xml:space="preserve">                  23/</w:t>
      </w:r>
      <w:r w:rsidR="002636A1">
        <w:rPr>
          <w:b/>
        </w:rPr>
        <w:t>1987/FUL and 23/1988/LBC Rose Cottage, Ebford Lane Ebford EX3 0QX</w:t>
      </w:r>
    </w:p>
    <w:p w14:paraId="3C8DF4B2" w14:textId="77777777" w:rsidR="00795404" w:rsidRDefault="00FE547F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 </w:t>
      </w:r>
      <w:r w:rsidRPr="00FE547F">
        <w:rPr>
          <w:bCs/>
        </w:rPr>
        <w:t>Cllr Manser reported th</w:t>
      </w:r>
      <w:r w:rsidR="002636A1">
        <w:rPr>
          <w:bCs/>
        </w:rPr>
        <w:t>ese</w:t>
      </w:r>
      <w:r w:rsidRPr="00FE547F">
        <w:rPr>
          <w:bCs/>
        </w:rPr>
        <w:t xml:space="preserve"> application</w:t>
      </w:r>
      <w:r w:rsidR="00795404">
        <w:rPr>
          <w:bCs/>
        </w:rPr>
        <w:t>s were</w:t>
      </w:r>
      <w:r w:rsidRPr="00FE547F">
        <w:rPr>
          <w:bCs/>
        </w:rPr>
        <w:t xml:space="preserve"> for the </w:t>
      </w:r>
      <w:r w:rsidR="00795404">
        <w:rPr>
          <w:bCs/>
        </w:rPr>
        <w:t xml:space="preserve">demolition of single </w:t>
      </w:r>
      <w:proofErr w:type="gramStart"/>
      <w:r w:rsidR="00795404">
        <w:rPr>
          <w:bCs/>
        </w:rPr>
        <w:t>storey</w:t>
      </w:r>
      <w:proofErr w:type="gramEnd"/>
    </w:p>
    <w:p w14:paraId="79F9CE3D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lastRenderedPageBreak/>
        <w:t xml:space="preserve">                  garage extension on east elevation to be replaced with single storey garden room.</w:t>
      </w:r>
    </w:p>
    <w:p w14:paraId="30B6A2BD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Construction of new porch to north elevation and proposal for replacement </w:t>
      </w:r>
    </w:p>
    <w:p w14:paraId="6B33A875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windows and doors throughout, reinstatement of 2 doorways in north and south</w:t>
      </w:r>
    </w:p>
    <w:p w14:paraId="181DEE1D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elevations and creation of 2 new doorways in 20</w:t>
      </w:r>
      <w:r w:rsidRPr="00795404">
        <w:rPr>
          <w:bCs/>
          <w:vertAlign w:val="superscript"/>
        </w:rPr>
        <w:t>th</w:t>
      </w:r>
      <w:r>
        <w:rPr>
          <w:bCs/>
        </w:rPr>
        <w:t xml:space="preserve"> century extension. </w:t>
      </w:r>
      <w:proofErr w:type="spellStart"/>
      <w:r>
        <w:rPr>
          <w:bCs/>
        </w:rPr>
        <w:t>Infil</w:t>
      </w:r>
      <w:proofErr w:type="spellEnd"/>
      <w:r>
        <w:rPr>
          <w:bCs/>
        </w:rPr>
        <w:t xml:space="preserve"> existing</w:t>
      </w:r>
    </w:p>
    <w:p w14:paraId="389F5210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entrance to west elevation and demolish rear porch and single storey </w:t>
      </w:r>
      <w:proofErr w:type="gramStart"/>
      <w:r>
        <w:rPr>
          <w:bCs/>
        </w:rPr>
        <w:t>garage</w:t>
      </w:r>
      <w:proofErr w:type="gramEnd"/>
      <w:r>
        <w:rPr>
          <w:bCs/>
        </w:rPr>
        <w:t xml:space="preserve"> </w:t>
      </w:r>
    </w:p>
    <w:p w14:paraId="728D7FE6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extension on east elevation. Including retention of the first-floor ceilings, alterations </w:t>
      </w:r>
    </w:p>
    <w:p w14:paraId="72694F35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 to 20</w:t>
      </w:r>
      <w:r w:rsidRPr="00795404">
        <w:rPr>
          <w:bCs/>
          <w:vertAlign w:val="superscript"/>
        </w:rPr>
        <w:t>th</w:t>
      </w:r>
      <w:r>
        <w:rPr>
          <w:bCs/>
        </w:rPr>
        <w:t xml:space="preserve"> century partitions and replacement of damaged external cement render</w:t>
      </w:r>
    </w:p>
    <w:p w14:paraId="741B281E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with lime as retrospective works.  Cllr Manser reported that it was for the</w:t>
      </w:r>
    </w:p>
    <w:p w14:paraId="542B975D" w14:textId="77777777" w:rsidR="00795404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construction of a new porch to the north elevation.  Cllr Manser considered </w:t>
      </w:r>
      <w:proofErr w:type="gramStart"/>
      <w:r>
        <w:rPr>
          <w:bCs/>
        </w:rPr>
        <w:t>this</w:t>
      </w:r>
      <w:proofErr w:type="gramEnd"/>
    </w:p>
    <w:p w14:paraId="5374FE12" w14:textId="2D44DDF7" w:rsidR="00FE547F" w:rsidRDefault="00795404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would look more modern than previously.  Discussion ensued.</w:t>
      </w:r>
    </w:p>
    <w:p w14:paraId="6E476868" w14:textId="273AD603" w:rsidR="009B7600" w:rsidRDefault="009B7600" w:rsidP="00393266">
      <w:pPr>
        <w:pStyle w:val="ListParagraph"/>
        <w:spacing w:after="303" w:line="261" w:lineRule="auto"/>
        <w:ind w:left="25" w:firstLine="0"/>
        <w:rPr>
          <w:b/>
        </w:rPr>
      </w:pPr>
      <w:r>
        <w:rPr>
          <w:bCs/>
        </w:rPr>
        <w:t xml:space="preserve">                 </w:t>
      </w:r>
      <w:r>
        <w:rPr>
          <w:b/>
        </w:rPr>
        <w:t xml:space="preserve">Unanimous Vote to </w:t>
      </w:r>
      <w:r w:rsidR="00795404">
        <w:rPr>
          <w:b/>
        </w:rPr>
        <w:t xml:space="preserve">support </w:t>
      </w:r>
      <w:proofErr w:type="gramStart"/>
      <w:r w:rsidR="00795404">
        <w:rPr>
          <w:b/>
        </w:rPr>
        <w:t>the  application</w:t>
      </w:r>
      <w:proofErr w:type="gramEnd"/>
      <w:r w:rsidR="00795404">
        <w:rPr>
          <w:b/>
        </w:rPr>
        <w:t>.</w:t>
      </w:r>
    </w:p>
    <w:p w14:paraId="60813A16" w14:textId="77777777" w:rsidR="00795404" w:rsidRDefault="00795404" w:rsidP="00393266">
      <w:pPr>
        <w:pStyle w:val="ListParagraph"/>
        <w:spacing w:after="303" w:line="261" w:lineRule="auto"/>
        <w:ind w:left="25" w:firstLine="0"/>
        <w:rPr>
          <w:b/>
        </w:rPr>
      </w:pPr>
    </w:p>
    <w:p w14:paraId="09F7E666" w14:textId="42F6D275" w:rsidR="009B7600" w:rsidRDefault="009B7600" w:rsidP="00795404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 xml:space="preserve">                 23/22</w:t>
      </w:r>
      <w:r w:rsidR="00795404">
        <w:rPr>
          <w:b/>
        </w:rPr>
        <w:t>27</w:t>
      </w:r>
      <w:r>
        <w:rPr>
          <w:b/>
        </w:rPr>
        <w:t xml:space="preserve">/FUL </w:t>
      </w:r>
      <w:r w:rsidR="00795404">
        <w:rPr>
          <w:b/>
        </w:rPr>
        <w:t>Long Orchard, Old Ebford Lane, Ebford EX3 0QP</w:t>
      </w:r>
    </w:p>
    <w:p w14:paraId="0C0F948A" w14:textId="77777777" w:rsidR="00573A83" w:rsidRDefault="009B7600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</w:t>
      </w:r>
      <w:r>
        <w:rPr>
          <w:bCs/>
        </w:rPr>
        <w:t xml:space="preserve">Cllr Manser reported this application was for a </w:t>
      </w:r>
      <w:r w:rsidR="00795404">
        <w:rPr>
          <w:bCs/>
        </w:rPr>
        <w:t xml:space="preserve">single storey rear extension and </w:t>
      </w:r>
    </w:p>
    <w:p w14:paraId="189FBDE0" w14:textId="77777777" w:rsidR="00573A83" w:rsidRDefault="00573A83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</w:t>
      </w:r>
      <w:r w:rsidR="00795404">
        <w:rPr>
          <w:bCs/>
        </w:rPr>
        <w:t xml:space="preserve">external doors.  He considered this was an evolving family house.  Cllr Bowen </w:t>
      </w:r>
      <w:proofErr w:type="gramStart"/>
      <w:r w:rsidR="00795404">
        <w:rPr>
          <w:bCs/>
        </w:rPr>
        <w:t>agreed</w:t>
      </w:r>
      <w:proofErr w:type="gramEnd"/>
      <w:r w:rsidR="00795404">
        <w:rPr>
          <w:bCs/>
        </w:rPr>
        <w:t xml:space="preserve"> </w:t>
      </w:r>
    </w:p>
    <w:p w14:paraId="3FF4CE55" w14:textId="7A76F25D" w:rsidR="009B7600" w:rsidRDefault="00573A83" w:rsidP="00795404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</w:t>
      </w:r>
      <w:r w:rsidR="00795404">
        <w:rPr>
          <w:bCs/>
        </w:rPr>
        <w:t xml:space="preserve">saying it was improving the property.  </w:t>
      </w:r>
      <w:r>
        <w:rPr>
          <w:bCs/>
        </w:rPr>
        <w:t>After a short discussion</w:t>
      </w:r>
    </w:p>
    <w:p w14:paraId="52BDFF08" w14:textId="78EE1761" w:rsidR="009B7600" w:rsidRDefault="009B7600" w:rsidP="009B7600">
      <w:pPr>
        <w:pStyle w:val="ListParagraph"/>
        <w:spacing w:after="303" w:line="261" w:lineRule="auto"/>
        <w:ind w:left="25" w:firstLine="0"/>
        <w:rPr>
          <w:b/>
        </w:rPr>
      </w:pPr>
      <w:r>
        <w:rPr>
          <w:bCs/>
        </w:rPr>
        <w:t xml:space="preserve">                 </w:t>
      </w:r>
      <w:r>
        <w:rPr>
          <w:b/>
        </w:rPr>
        <w:t>Unanimous Vote to Support this Application.</w:t>
      </w:r>
    </w:p>
    <w:p w14:paraId="6BF84509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/>
        </w:rPr>
      </w:pPr>
    </w:p>
    <w:p w14:paraId="1B25A465" w14:textId="1544CF0C" w:rsidR="00573A83" w:rsidRDefault="00573A83" w:rsidP="009B7600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 xml:space="preserve">                 23/2496/VAR Barn adjacent to Barley Way, Ebford LANE, Ebford EX3 0QZ</w:t>
      </w:r>
    </w:p>
    <w:p w14:paraId="7B21F4FB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 </w:t>
      </w:r>
      <w:r>
        <w:rPr>
          <w:bCs/>
        </w:rPr>
        <w:t xml:space="preserve">Cllr Manser reported this application was for variation of Condition No. 2 (approved </w:t>
      </w:r>
    </w:p>
    <w:p w14:paraId="7EE77BAF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 plans) of planning permission 21/1574/FUL creation of a dwelling and </w:t>
      </w:r>
      <w:proofErr w:type="gramStart"/>
      <w:r>
        <w:rPr>
          <w:bCs/>
        </w:rPr>
        <w:t>associated</w:t>
      </w:r>
      <w:proofErr w:type="gramEnd"/>
    </w:p>
    <w:p w14:paraId="068F2F7A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works as a replacement for the dwelling approved under Class Q previously, </w:t>
      </w:r>
      <w:proofErr w:type="gramStart"/>
      <w:r>
        <w:rPr>
          <w:bCs/>
        </w:rPr>
        <w:t>includes</w:t>
      </w:r>
      <w:proofErr w:type="gramEnd"/>
    </w:p>
    <w:p w14:paraId="02704D1E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changes in landscaping and fenestration, addition of a chimney and some external</w:t>
      </w:r>
    </w:p>
    <w:p w14:paraId="00CBAADE" w14:textId="7B6BB768" w:rsid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rendering. Discussion ensued.</w:t>
      </w:r>
    </w:p>
    <w:p w14:paraId="2A5A7A1E" w14:textId="46E1D9C1" w:rsidR="00573A83" w:rsidRDefault="00573A83" w:rsidP="009B7600">
      <w:pPr>
        <w:pStyle w:val="ListParagraph"/>
        <w:spacing w:after="303" w:line="261" w:lineRule="auto"/>
        <w:ind w:left="25" w:firstLine="0"/>
        <w:rPr>
          <w:b/>
        </w:rPr>
      </w:pPr>
      <w:r>
        <w:rPr>
          <w:bCs/>
        </w:rPr>
        <w:t xml:space="preserve">                </w:t>
      </w:r>
      <w:r>
        <w:rPr>
          <w:b/>
        </w:rPr>
        <w:t>Unanimous Vote – No comment.</w:t>
      </w:r>
    </w:p>
    <w:p w14:paraId="7B18524C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/>
        </w:rPr>
      </w:pPr>
    </w:p>
    <w:p w14:paraId="58D847B1" w14:textId="22DC5667" w:rsidR="00573A83" w:rsidRDefault="00573A83" w:rsidP="009B7600">
      <w:pPr>
        <w:pStyle w:val="ListParagraph"/>
        <w:spacing w:after="303" w:line="261" w:lineRule="auto"/>
        <w:ind w:left="25" w:firstLine="0"/>
        <w:rPr>
          <w:b/>
        </w:rPr>
      </w:pPr>
      <w:r>
        <w:rPr>
          <w:b/>
        </w:rPr>
        <w:t xml:space="preserve">                23/2495/FUL </w:t>
      </w:r>
      <w:proofErr w:type="spellStart"/>
      <w:r>
        <w:rPr>
          <w:b/>
        </w:rPr>
        <w:t>Courtbrook</w:t>
      </w:r>
      <w:proofErr w:type="spellEnd"/>
      <w:r>
        <w:rPr>
          <w:b/>
        </w:rPr>
        <w:t xml:space="preserve"> Farm, Clyst St George EX3 0NT</w:t>
      </w:r>
    </w:p>
    <w:p w14:paraId="3AFF1BDE" w14:textId="77777777" w:rsid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/>
        </w:rPr>
        <w:t xml:space="preserve">                </w:t>
      </w:r>
      <w:r>
        <w:rPr>
          <w:bCs/>
        </w:rPr>
        <w:t xml:space="preserve">Cllr Manser reported this application was for a proposed roof over existing open </w:t>
      </w:r>
      <w:proofErr w:type="gramStart"/>
      <w:r>
        <w:rPr>
          <w:bCs/>
        </w:rPr>
        <w:t>feed</w:t>
      </w:r>
      <w:proofErr w:type="gramEnd"/>
      <w:r>
        <w:rPr>
          <w:bCs/>
        </w:rPr>
        <w:t xml:space="preserve"> </w:t>
      </w:r>
    </w:p>
    <w:p w14:paraId="5B26C6DB" w14:textId="74C04D75" w:rsidR="00573A83" w:rsidRPr="00573A83" w:rsidRDefault="00573A83" w:rsidP="009B7600">
      <w:pPr>
        <w:pStyle w:val="ListParagraph"/>
        <w:spacing w:after="303" w:line="261" w:lineRule="auto"/>
        <w:ind w:left="25" w:firstLine="0"/>
        <w:rPr>
          <w:bCs/>
        </w:rPr>
      </w:pPr>
      <w:r>
        <w:rPr>
          <w:bCs/>
        </w:rPr>
        <w:t xml:space="preserve">                yard.  After discussion</w:t>
      </w:r>
    </w:p>
    <w:p w14:paraId="796BAF15" w14:textId="64FFFAE0" w:rsidR="009B7600" w:rsidRDefault="009B7600" w:rsidP="009B7600">
      <w:pPr>
        <w:pStyle w:val="ListParagraph"/>
        <w:spacing w:after="303" w:line="261" w:lineRule="auto"/>
        <w:ind w:left="0" w:firstLine="0"/>
        <w:rPr>
          <w:b/>
        </w:rPr>
      </w:pPr>
      <w:r>
        <w:rPr>
          <w:b/>
        </w:rPr>
        <w:t xml:space="preserve"> </w:t>
      </w:r>
      <w:r w:rsidR="00573A83">
        <w:rPr>
          <w:b/>
        </w:rPr>
        <w:t xml:space="preserve">                Unanimous Vote to support.</w:t>
      </w:r>
    </w:p>
    <w:p w14:paraId="30AB72C3" w14:textId="77777777" w:rsidR="00573A83" w:rsidRDefault="00573A83" w:rsidP="009B7600">
      <w:pPr>
        <w:pStyle w:val="ListParagraph"/>
        <w:spacing w:after="303" w:line="261" w:lineRule="auto"/>
        <w:ind w:left="0" w:firstLine="0"/>
        <w:rPr>
          <w:b/>
        </w:rPr>
      </w:pPr>
    </w:p>
    <w:p w14:paraId="498CB282" w14:textId="77777777" w:rsidR="00433C74" w:rsidRDefault="00573A83" w:rsidP="009B7600">
      <w:pPr>
        <w:pStyle w:val="ListParagraph"/>
        <w:spacing w:after="303" w:line="261" w:lineRule="auto"/>
        <w:ind w:left="0" w:firstLine="0"/>
        <w:rPr>
          <w:b/>
        </w:rPr>
      </w:pPr>
      <w:r>
        <w:rPr>
          <w:b/>
        </w:rPr>
        <w:t xml:space="preserve">                 23/2520/</w:t>
      </w:r>
      <w:r w:rsidR="00433C74">
        <w:rPr>
          <w:b/>
        </w:rPr>
        <w:t>FUL Land North of Barley Way, Ebford Lane, Ebford EX3 0QZ</w:t>
      </w:r>
    </w:p>
    <w:p w14:paraId="3E511153" w14:textId="31E97863" w:rsidR="00433C7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/>
        </w:rPr>
        <w:t xml:space="preserve">                  </w:t>
      </w:r>
      <w:r>
        <w:rPr>
          <w:bCs/>
        </w:rPr>
        <w:t xml:space="preserve">Cllr Manser reported this was for a new agricultural track.  He </w:t>
      </w:r>
      <w:proofErr w:type="gramStart"/>
      <w:r>
        <w:rPr>
          <w:bCs/>
        </w:rPr>
        <w:t>confessed</w:t>
      </w:r>
      <w:proofErr w:type="gramEnd"/>
      <w:r>
        <w:rPr>
          <w:bCs/>
        </w:rPr>
        <w:t xml:space="preserve"> </w:t>
      </w:r>
    </w:p>
    <w:p w14:paraId="35F27974" w14:textId="77777777" w:rsidR="00433C7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he had not seen an application of this nature previously. A short discussion ensued.</w:t>
      </w:r>
    </w:p>
    <w:p w14:paraId="0D163117" w14:textId="2F1D6B62" w:rsidR="00573A83" w:rsidRDefault="00433C74" w:rsidP="009B7600">
      <w:pPr>
        <w:pStyle w:val="ListParagraph"/>
        <w:spacing w:after="303" w:line="261" w:lineRule="auto"/>
        <w:ind w:left="0" w:firstLine="0"/>
        <w:rPr>
          <w:b/>
        </w:rPr>
      </w:pPr>
      <w:r>
        <w:rPr>
          <w:bCs/>
        </w:rPr>
        <w:t xml:space="preserve">                  </w:t>
      </w:r>
      <w:r w:rsidRPr="00433C74">
        <w:rPr>
          <w:b/>
        </w:rPr>
        <w:t>Unanimous Vote – No comment</w:t>
      </w:r>
      <w:r w:rsidR="00573A83" w:rsidRPr="00433C74">
        <w:rPr>
          <w:b/>
        </w:rPr>
        <w:t xml:space="preserve"> </w:t>
      </w:r>
    </w:p>
    <w:p w14:paraId="13EE9B59" w14:textId="77777777" w:rsidR="00433C74" w:rsidRPr="00433C74" w:rsidRDefault="00433C74" w:rsidP="009B7600">
      <w:pPr>
        <w:pStyle w:val="ListParagraph"/>
        <w:spacing w:after="303" w:line="261" w:lineRule="auto"/>
        <w:ind w:left="0" w:firstLine="0"/>
        <w:rPr>
          <w:b/>
        </w:rPr>
      </w:pPr>
    </w:p>
    <w:p w14:paraId="68FEA43A" w14:textId="77777777" w:rsidR="009B7600" w:rsidRDefault="009B7600" w:rsidP="009B7600">
      <w:pPr>
        <w:pStyle w:val="ListParagraph"/>
        <w:spacing w:after="303" w:line="261" w:lineRule="auto"/>
        <w:ind w:left="0" w:firstLine="0"/>
        <w:rPr>
          <w:b/>
        </w:rPr>
      </w:pPr>
      <w:r>
        <w:rPr>
          <w:b/>
        </w:rPr>
        <w:t>11              Councillors’ Reports</w:t>
      </w:r>
      <w:r>
        <w:rPr>
          <w:bCs/>
        </w:rPr>
        <w:t xml:space="preserve"> </w:t>
      </w:r>
      <w:r w:rsidR="005D5056">
        <w:rPr>
          <w:b/>
        </w:rPr>
        <w:t xml:space="preserve">  </w:t>
      </w:r>
    </w:p>
    <w:p w14:paraId="1485C9DF" w14:textId="77777777" w:rsidR="00433C74" w:rsidRDefault="009B7600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/>
        </w:rPr>
        <w:t xml:space="preserve">                   Cllr Marks </w:t>
      </w:r>
      <w:r w:rsidR="00433C74">
        <w:rPr>
          <w:bCs/>
        </w:rPr>
        <w:t>reported he had spoken to the owner of the vehicle, the subject of his</w:t>
      </w:r>
    </w:p>
    <w:p w14:paraId="24AAB82A" w14:textId="77777777" w:rsidR="00433C74" w:rsidRDefault="00433C74" w:rsidP="00433C74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report last month, and the matter was resolved amicably. The owner agreed to </w:t>
      </w:r>
      <w:proofErr w:type="gramStart"/>
      <w:r>
        <w:rPr>
          <w:bCs/>
        </w:rPr>
        <w:t>park</w:t>
      </w:r>
      <w:proofErr w:type="gramEnd"/>
      <w:r>
        <w:rPr>
          <w:bCs/>
        </w:rPr>
        <w:t xml:space="preserve"> </w:t>
      </w:r>
    </w:p>
    <w:p w14:paraId="24E281E7" w14:textId="6CF98145" w:rsidR="009B7600" w:rsidRDefault="00433C74" w:rsidP="00433C74">
      <w:pPr>
        <w:pStyle w:val="ListParagraph"/>
        <w:spacing w:after="303" w:line="261" w:lineRule="auto"/>
        <w:ind w:left="0" w:firstLine="0"/>
        <w:rPr>
          <w:b/>
        </w:rPr>
      </w:pPr>
      <w:r>
        <w:rPr>
          <w:bCs/>
        </w:rPr>
        <w:t xml:space="preserve">                   elsewhere for the safety of the public.</w:t>
      </w:r>
    </w:p>
    <w:p w14:paraId="1108F8D4" w14:textId="77777777" w:rsidR="00433C74" w:rsidRDefault="009B7600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/>
        </w:rPr>
        <w:t xml:space="preserve">                   Cllr Bragg </w:t>
      </w:r>
      <w:r w:rsidR="00433C74" w:rsidRPr="00433C74">
        <w:rPr>
          <w:bCs/>
        </w:rPr>
        <w:t>expressed his concern over the recent floods and felt the Parish Council</w:t>
      </w:r>
    </w:p>
    <w:p w14:paraId="683CF9CA" w14:textId="77777777" w:rsidR="00433C7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</w:t>
      </w:r>
      <w:r w:rsidRPr="00433C74">
        <w:rPr>
          <w:bCs/>
        </w:rPr>
        <w:t xml:space="preserve"> should contact Devon County Council about it.  Cllr Bowen said that operatives </w:t>
      </w:r>
      <w:proofErr w:type="gramStart"/>
      <w:r w:rsidRPr="00433C74">
        <w:rPr>
          <w:bCs/>
        </w:rPr>
        <w:t>were</w:t>
      </w:r>
      <w:proofErr w:type="gramEnd"/>
    </w:p>
    <w:p w14:paraId="323BE913" w14:textId="77777777" w:rsidR="00433C7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</w:t>
      </w:r>
      <w:r w:rsidRPr="00433C74">
        <w:rPr>
          <w:bCs/>
        </w:rPr>
        <w:t xml:space="preserve">working on the drainage that morning and had cleared it.  Cllr Marks said there </w:t>
      </w:r>
      <w:proofErr w:type="gramStart"/>
      <w:r w:rsidRPr="00433C74">
        <w:rPr>
          <w:bCs/>
        </w:rPr>
        <w:t>was</w:t>
      </w:r>
      <w:proofErr w:type="gramEnd"/>
      <w:r w:rsidRPr="00433C74">
        <w:rPr>
          <w:bCs/>
        </w:rPr>
        <w:t xml:space="preserve"> </w:t>
      </w:r>
    </w:p>
    <w:p w14:paraId="5E747116" w14:textId="4067DDDD" w:rsidR="00433C7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lastRenderedPageBreak/>
        <w:t xml:space="preserve">                   </w:t>
      </w:r>
      <w:r w:rsidRPr="00433C74">
        <w:rPr>
          <w:bCs/>
        </w:rPr>
        <w:t>no problem at the ford</w:t>
      </w:r>
      <w:r w:rsidR="00C42018">
        <w:rPr>
          <w:bCs/>
        </w:rPr>
        <w:t xml:space="preserve"> then</w:t>
      </w:r>
      <w:r w:rsidRPr="00433C74">
        <w:rPr>
          <w:bCs/>
        </w:rPr>
        <w:t xml:space="preserve">.  Cllr Bowen considered it was concerning that </w:t>
      </w:r>
      <w:proofErr w:type="gramStart"/>
      <w:r w:rsidRPr="00433C74">
        <w:rPr>
          <w:bCs/>
        </w:rPr>
        <w:t>no</w:t>
      </w:r>
      <w:r>
        <w:rPr>
          <w:bCs/>
        </w:rPr>
        <w:t>-</w:t>
      </w:r>
      <w:r w:rsidRPr="00433C74">
        <w:rPr>
          <w:bCs/>
        </w:rPr>
        <w:t>one</w:t>
      </w:r>
      <w:proofErr w:type="gramEnd"/>
      <w:r w:rsidRPr="00433C74">
        <w:rPr>
          <w:bCs/>
        </w:rPr>
        <w:t xml:space="preserve"> </w:t>
      </w:r>
    </w:p>
    <w:p w14:paraId="7A17B77C" w14:textId="77777777" w:rsidR="00433C7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</w:t>
      </w:r>
      <w:r w:rsidRPr="00433C74">
        <w:rPr>
          <w:bCs/>
        </w:rPr>
        <w:t>came initially to rectify the matter, but Cllr Manser said that Devon County Council</w:t>
      </w:r>
    </w:p>
    <w:p w14:paraId="2996A483" w14:textId="77777777" w:rsidR="00406434" w:rsidRDefault="00433C7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</w:t>
      </w:r>
      <w:r w:rsidRPr="00433C74">
        <w:rPr>
          <w:bCs/>
        </w:rPr>
        <w:t xml:space="preserve"> were overwhelmed with calls</w:t>
      </w:r>
      <w:r>
        <w:rPr>
          <w:b/>
        </w:rPr>
        <w:t>.</w:t>
      </w:r>
      <w:r w:rsidR="00406434">
        <w:rPr>
          <w:b/>
        </w:rPr>
        <w:t xml:space="preserve"> </w:t>
      </w:r>
      <w:r w:rsidR="00406434">
        <w:rPr>
          <w:bCs/>
        </w:rPr>
        <w:t xml:space="preserve">Cllr Manser had read the letter from the member of </w:t>
      </w:r>
    </w:p>
    <w:p w14:paraId="58C6B57D" w14:textId="77777777" w:rsidR="00406434" w:rsidRDefault="0040643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the public regarding the traffic chaos at Ebford Lane requesting urgent action.  He</w:t>
      </w:r>
    </w:p>
    <w:p w14:paraId="40FEC4F8" w14:textId="77777777" w:rsidR="00406434" w:rsidRDefault="0040643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was going to write to Devon County Council, with a copy to Cllr Sara Randall-</w:t>
      </w:r>
    </w:p>
    <w:p w14:paraId="41642B86" w14:textId="77777777" w:rsidR="00406434" w:rsidRDefault="0040643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Johnson and Helen Selby requesting urgent attention.  All agreed this should </w:t>
      </w:r>
      <w:proofErr w:type="gramStart"/>
      <w:r>
        <w:rPr>
          <w:bCs/>
        </w:rPr>
        <w:t>be</w:t>
      </w:r>
      <w:proofErr w:type="gramEnd"/>
    </w:p>
    <w:p w14:paraId="2A911C7A" w14:textId="77777777" w:rsidR="00406434" w:rsidRDefault="00406434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prioritised.  There were problems with the school run traffic in the morning as </w:t>
      </w:r>
      <w:proofErr w:type="gramStart"/>
      <w:r>
        <w:rPr>
          <w:bCs/>
        </w:rPr>
        <w:t>well</w:t>
      </w:r>
      <w:proofErr w:type="gramEnd"/>
      <w:r>
        <w:rPr>
          <w:bCs/>
        </w:rPr>
        <w:t xml:space="preserve"> </w:t>
      </w:r>
    </w:p>
    <w:p w14:paraId="6E50F237" w14:textId="48D787A4" w:rsidR="00433C74" w:rsidRDefault="00406434" w:rsidP="00F94A9F">
      <w:pPr>
        <w:pStyle w:val="ListParagraph"/>
        <w:spacing w:after="303" w:line="261" w:lineRule="auto"/>
        <w:ind w:left="0" w:firstLine="0"/>
        <w:jc w:val="left"/>
        <w:rPr>
          <w:bCs/>
        </w:rPr>
      </w:pPr>
      <w:r>
        <w:rPr>
          <w:bCs/>
        </w:rPr>
        <w:t xml:space="preserve">                   as the ford being flooded.</w:t>
      </w:r>
      <w:r w:rsidR="00F94A9F">
        <w:rPr>
          <w:bCs/>
        </w:rPr>
        <w:br/>
        <w:t xml:space="preserve">                   Cllr Manser suggested the following wording for the letter to DCC </w:t>
      </w:r>
      <w:proofErr w:type="gramStart"/>
      <w:r w:rsidR="00F94A9F">
        <w:rPr>
          <w:bCs/>
        </w:rPr>
        <w:t>Highways;</w:t>
      </w:r>
      <w:proofErr w:type="gramEnd"/>
    </w:p>
    <w:p w14:paraId="21014BA6" w14:textId="34900C1D" w:rsidR="00877CDD" w:rsidRDefault="00F94A9F" w:rsidP="00F94A9F">
      <w:pPr>
        <w:pStyle w:val="ListParagraph"/>
        <w:spacing w:after="303" w:line="261" w:lineRule="auto"/>
        <w:ind w:left="0" w:firstLine="0"/>
        <w:jc w:val="left"/>
      </w:pPr>
      <w:r>
        <w:rPr>
          <w:bCs/>
        </w:rPr>
        <w:t xml:space="preserve">                    </w:t>
      </w:r>
      <w:r w:rsidR="00877CDD">
        <w:rPr>
          <w:bCs/>
        </w:rPr>
        <w:t>“</w:t>
      </w:r>
      <w:r w:rsidRPr="005F663C">
        <w:t xml:space="preserve">Clyst </w:t>
      </w:r>
      <w:r>
        <w:t xml:space="preserve">St. George Parish Council request that Devon County Council resolve the </w:t>
      </w:r>
      <w:r>
        <w:br/>
        <w:t xml:space="preserve">                problem of flooding of the B3179 close to the junction of Woodbury Rd and the </w:t>
      </w:r>
      <w:r>
        <w:br/>
        <w:t xml:space="preserve">                B3179. The flooding has an adverse effect on access to the village </w:t>
      </w:r>
      <w:proofErr w:type="gramStart"/>
      <w:r>
        <w:t>and also</w:t>
      </w:r>
      <w:proofErr w:type="gramEnd"/>
      <w:r>
        <w:t xml:space="preserve"> the </w:t>
      </w:r>
      <w:r>
        <w:br/>
        <w:t xml:space="preserve">                Primary School in the village. Ebford residents are also impacted as the local </w:t>
      </w:r>
      <w:r>
        <w:br/>
        <w:t xml:space="preserve">                avoidance route is via Ebford Lane, which frustrated and delayed drivers are using.</w:t>
      </w:r>
      <w:r w:rsidR="00877CDD">
        <w:br/>
        <w:t xml:space="preserve">               </w:t>
      </w:r>
      <w:r>
        <w:t xml:space="preserve"> Ebford Lane </w:t>
      </w:r>
      <w:r w:rsidR="00877CDD">
        <w:t>which is a</w:t>
      </w:r>
      <w:r>
        <w:t xml:space="preserve"> narrow, single car width for much of </w:t>
      </w:r>
      <w:proofErr w:type="gramStart"/>
      <w:r>
        <w:t>it’s</w:t>
      </w:r>
      <w:proofErr w:type="gramEnd"/>
      <w:r>
        <w:t xml:space="preserve"> length, and drivers </w:t>
      </w:r>
    </w:p>
    <w:p w14:paraId="0EDE7183" w14:textId="2E695104" w:rsidR="00F94A9F" w:rsidRDefault="00877CDD" w:rsidP="00F94A9F">
      <w:pPr>
        <w:pStyle w:val="ListParagraph"/>
        <w:spacing w:after="303" w:line="261" w:lineRule="auto"/>
        <w:ind w:left="0" w:firstLine="0"/>
        <w:jc w:val="left"/>
      </w:pPr>
      <w:r>
        <w:t xml:space="preserve">                </w:t>
      </w:r>
      <w:r w:rsidR="00F94A9F">
        <w:t xml:space="preserve">are using the verges to try to pass each other, making a mess of mud and blocking </w:t>
      </w:r>
      <w:r>
        <w:br/>
        <w:t xml:space="preserve">                 </w:t>
      </w:r>
      <w:r w:rsidR="00F94A9F">
        <w:t xml:space="preserve">ditches and </w:t>
      </w:r>
      <w:proofErr w:type="gramStart"/>
      <w:r w:rsidR="00F94A9F">
        <w:t>gullies</w:t>
      </w:r>
      <w:r>
        <w:t>”</w:t>
      </w:r>
      <w:proofErr w:type="gramEnd"/>
    </w:p>
    <w:p w14:paraId="0DAABA88" w14:textId="3301F783" w:rsidR="00877CDD" w:rsidRPr="00877CDD" w:rsidRDefault="00877CDD" w:rsidP="00F94A9F">
      <w:pPr>
        <w:pStyle w:val="ListParagraph"/>
        <w:spacing w:after="303" w:line="261" w:lineRule="auto"/>
        <w:ind w:left="0" w:firstLine="0"/>
        <w:jc w:val="left"/>
        <w:rPr>
          <w:b/>
          <w:bCs/>
        </w:rPr>
      </w:pPr>
      <w:r>
        <w:tab/>
        <w:t xml:space="preserve">   </w:t>
      </w:r>
      <w:r w:rsidRPr="00877CDD">
        <w:rPr>
          <w:b/>
          <w:bCs/>
        </w:rPr>
        <w:t>Cllrs agreed with the draft letter.</w:t>
      </w:r>
    </w:p>
    <w:p w14:paraId="2A034E6D" w14:textId="77777777" w:rsidR="003131D9" w:rsidRDefault="009B7600" w:rsidP="003131D9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</w:t>
      </w:r>
      <w:r>
        <w:rPr>
          <w:b/>
        </w:rPr>
        <w:t xml:space="preserve">Cllr Bowen </w:t>
      </w:r>
      <w:r>
        <w:rPr>
          <w:bCs/>
        </w:rPr>
        <w:t xml:space="preserve">reported that he had </w:t>
      </w:r>
      <w:r w:rsidR="003131D9">
        <w:rPr>
          <w:bCs/>
        </w:rPr>
        <w:t>sent emails to Cllr Randall-Johnson regarding the</w:t>
      </w:r>
    </w:p>
    <w:p w14:paraId="6709736F" w14:textId="3293CA5E" w:rsidR="006D5011" w:rsidRDefault="003131D9" w:rsidP="003131D9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problem of graffiti at Ebford traffic lights and was awaiting her response.</w:t>
      </w:r>
    </w:p>
    <w:p w14:paraId="1393EA35" w14:textId="7CEE06A7" w:rsidR="00320F71" w:rsidRDefault="006D5011" w:rsidP="009B7600">
      <w:pPr>
        <w:pStyle w:val="ListParagraph"/>
        <w:spacing w:after="303" w:line="261" w:lineRule="auto"/>
        <w:ind w:left="0" w:firstLine="0"/>
        <w:rPr>
          <w:bCs/>
        </w:rPr>
      </w:pPr>
      <w:r>
        <w:rPr>
          <w:bCs/>
        </w:rPr>
        <w:t xml:space="preserve">                   </w:t>
      </w:r>
      <w:r w:rsidR="00320F71">
        <w:rPr>
          <w:b/>
        </w:rPr>
        <w:t xml:space="preserve">Cllrs Stubbs </w:t>
      </w:r>
      <w:r w:rsidR="00320F71">
        <w:rPr>
          <w:bCs/>
        </w:rPr>
        <w:t>had nothing to report.</w:t>
      </w:r>
    </w:p>
    <w:p w14:paraId="3238C831" w14:textId="77777777" w:rsidR="00320F71" w:rsidRDefault="00320F71" w:rsidP="009B7600">
      <w:pPr>
        <w:pStyle w:val="ListParagraph"/>
        <w:spacing w:after="303" w:line="261" w:lineRule="auto"/>
        <w:ind w:left="0" w:firstLine="0"/>
        <w:rPr>
          <w:bCs/>
        </w:rPr>
      </w:pPr>
    </w:p>
    <w:p w14:paraId="22586A64" w14:textId="694F818C" w:rsidR="00320F71" w:rsidRPr="00320F71" w:rsidRDefault="00320F71" w:rsidP="00A23F49">
      <w:pPr>
        <w:pStyle w:val="ListParagraph"/>
        <w:spacing w:after="303" w:line="261" w:lineRule="auto"/>
        <w:ind w:left="0" w:firstLine="0"/>
        <w:jc w:val="left"/>
        <w:rPr>
          <w:bCs/>
        </w:rPr>
      </w:pPr>
      <w:r>
        <w:rPr>
          <w:bCs/>
        </w:rPr>
        <w:t>There being no further business the meeting ended at 9.</w:t>
      </w:r>
      <w:r w:rsidR="003131D9">
        <w:rPr>
          <w:bCs/>
        </w:rPr>
        <w:t>05</w:t>
      </w:r>
      <w:r>
        <w:rPr>
          <w:bCs/>
        </w:rPr>
        <w:t>pm</w:t>
      </w:r>
      <w:r w:rsidR="00A23F49">
        <w:rPr>
          <w:bCs/>
        </w:rPr>
        <w:br/>
      </w:r>
      <w:r w:rsidRPr="00A23F49">
        <w:rPr>
          <w:b/>
        </w:rPr>
        <w:t>Next Meeting: Wednesday 1</w:t>
      </w:r>
      <w:r w:rsidR="003131D9">
        <w:rPr>
          <w:b/>
        </w:rPr>
        <w:t>0 January 2024</w:t>
      </w:r>
    </w:p>
    <w:sectPr w:rsidR="00320F71" w:rsidRPr="00320F71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5F9"/>
    <w:multiLevelType w:val="hybridMultilevel"/>
    <w:tmpl w:val="61BE2B7C"/>
    <w:lvl w:ilvl="0" w:tplc="F61EA182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CDC08BB"/>
    <w:multiLevelType w:val="hybridMultilevel"/>
    <w:tmpl w:val="530AFF0E"/>
    <w:lvl w:ilvl="0" w:tplc="3B64D2D8">
      <w:start w:val="1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03072"/>
    <w:multiLevelType w:val="hybridMultilevel"/>
    <w:tmpl w:val="DBEE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721FB"/>
    <w:multiLevelType w:val="hybridMultilevel"/>
    <w:tmpl w:val="8CD437F4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2DFE140B"/>
    <w:multiLevelType w:val="hybridMultilevel"/>
    <w:tmpl w:val="27623B7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2F992BEE"/>
    <w:multiLevelType w:val="hybridMultilevel"/>
    <w:tmpl w:val="27681E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3C1110B4"/>
    <w:multiLevelType w:val="hybridMultilevel"/>
    <w:tmpl w:val="F462E1D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D005CF7"/>
    <w:multiLevelType w:val="hybridMultilevel"/>
    <w:tmpl w:val="9690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E042B"/>
    <w:multiLevelType w:val="hybridMultilevel"/>
    <w:tmpl w:val="2EE20E8A"/>
    <w:lvl w:ilvl="0" w:tplc="33AE29A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443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3178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83F8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2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E5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96F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B2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AC4A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D7569"/>
    <w:multiLevelType w:val="hybridMultilevel"/>
    <w:tmpl w:val="28162284"/>
    <w:lvl w:ilvl="0" w:tplc="8EE216FE">
      <w:start w:val="9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3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9FB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1B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0D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56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06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0A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6B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690EB2"/>
    <w:multiLevelType w:val="hybridMultilevel"/>
    <w:tmpl w:val="3A368352"/>
    <w:lvl w:ilvl="0" w:tplc="5BF89248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74734224"/>
    <w:multiLevelType w:val="hybridMultilevel"/>
    <w:tmpl w:val="369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350D5"/>
    <w:multiLevelType w:val="hybridMultilevel"/>
    <w:tmpl w:val="E5B0252A"/>
    <w:lvl w:ilvl="0" w:tplc="F8602780">
      <w:start w:val="1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49654953">
    <w:abstractNumId w:val="8"/>
  </w:num>
  <w:num w:numId="2" w16cid:durableId="1903328256">
    <w:abstractNumId w:val="9"/>
  </w:num>
  <w:num w:numId="3" w16cid:durableId="359428891">
    <w:abstractNumId w:val="4"/>
  </w:num>
  <w:num w:numId="4" w16cid:durableId="123623974">
    <w:abstractNumId w:val="1"/>
  </w:num>
  <w:num w:numId="5" w16cid:durableId="151995472">
    <w:abstractNumId w:val="12"/>
  </w:num>
  <w:num w:numId="6" w16cid:durableId="193079524">
    <w:abstractNumId w:val="0"/>
  </w:num>
  <w:num w:numId="7" w16cid:durableId="1674723325">
    <w:abstractNumId w:val="3"/>
  </w:num>
  <w:num w:numId="8" w16cid:durableId="1156070197">
    <w:abstractNumId w:val="5"/>
  </w:num>
  <w:num w:numId="9" w16cid:durableId="1646347563">
    <w:abstractNumId w:val="6"/>
  </w:num>
  <w:num w:numId="10" w16cid:durableId="925579897">
    <w:abstractNumId w:val="11"/>
  </w:num>
  <w:num w:numId="11" w16cid:durableId="1921476601">
    <w:abstractNumId w:val="2"/>
  </w:num>
  <w:num w:numId="12" w16cid:durableId="364912055">
    <w:abstractNumId w:val="7"/>
  </w:num>
  <w:num w:numId="13" w16cid:durableId="491606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B"/>
    <w:rsid w:val="000073BC"/>
    <w:rsid w:val="000129BF"/>
    <w:rsid w:val="00043499"/>
    <w:rsid w:val="00061FC0"/>
    <w:rsid w:val="000661D3"/>
    <w:rsid w:val="000849AC"/>
    <w:rsid w:val="000A3C92"/>
    <w:rsid w:val="000A761F"/>
    <w:rsid w:val="000F206F"/>
    <w:rsid w:val="001102A8"/>
    <w:rsid w:val="00144119"/>
    <w:rsid w:val="00171E01"/>
    <w:rsid w:val="001746A9"/>
    <w:rsid w:val="00181E1C"/>
    <w:rsid w:val="00182325"/>
    <w:rsid w:val="0018462B"/>
    <w:rsid w:val="001A52BF"/>
    <w:rsid w:val="001D16A3"/>
    <w:rsid w:val="001F5690"/>
    <w:rsid w:val="00234463"/>
    <w:rsid w:val="0023670D"/>
    <w:rsid w:val="00242892"/>
    <w:rsid w:val="00255E5A"/>
    <w:rsid w:val="002636A1"/>
    <w:rsid w:val="002739A9"/>
    <w:rsid w:val="00281191"/>
    <w:rsid w:val="002B24AB"/>
    <w:rsid w:val="002B5BFF"/>
    <w:rsid w:val="002E61EA"/>
    <w:rsid w:val="002F0C69"/>
    <w:rsid w:val="003131D9"/>
    <w:rsid w:val="003145D9"/>
    <w:rsid w:val="00320F71"/>
    <w:rsid w:val="003336FC"/>
    <w:rsid w:val="0033388C"/>
    <w:rsid w:val="003402FD"/>
    <w:rsid w:val="003407F2"/>
    <w:rsid w:val="00364578"/>
    <w:rsid w:val="003672A0"/>
    <w:rsid w:val="00375BAD"/>
    <w:rsid w:val="00391B25"/>
    <w:rsid w:val="00393266"/>
    <w:rsid w:val="003A34C9"/>
    <w:rsid w:val="003A4435"/>
    <w:rsid w:val="003A50B7"/>
    <w:rsid w:val="003C78D1"/>
    <w:rsid w:val="003E4176"/>
    <w:rsid w:val="003F0731"/>
    <w:rsid w:val="003F10BA"/>
    <w:rsid w:val="00406434"/>
    <w:rsid w:val="0042311E"/>
    <w:rsid w:val="0043155F"/>
    <w:rsid w:val="004326B3"/>
    <w:rsid w:val="00433C74"/>
    <w:rsid w:val="004351C6"/>
    <w:rsid w:val="0045462E"/>
    <w:rsid w:val="00461AC2"/>
    <w:rsid w:val="00470DDF"/>
    <w:rsid w:val="004C20EB"/>
    <w:rsid w:val="004D2866"/>
    <w:rsid w:val="004E694E"/>
    <w:rsid w:val="00501A5E"/>
    <w:rsid w:val="00537F22"/>
    <w:rsid w:val="00553C5C"/>
    <w:rsid w:val="00573A83"/>
    <w:rsid w:val="005855D7"/>
    <w:rsid w:val="005964F3"/>
    <w:rsid w:val="005B7344"/>
    <w:rsid w:val="005C50D9"/>
    <w:rsid w:val="005D5056"/>
    <w:rsid w:val="005F62D9"/>
    <w:rsid w:val="005F6531"/>
    <w:rsid w:val="00601698"/>
    <w:rsid w:val="00606E36"/>
    <w:rsid w:val="00613A16"/>
    <w:rsid w:val="00616F5B"/>
    <w:rsid w:val="00630289"/>
    <w:rsid w:val="00630524"/>
    <w:rsid w:val="00630EB1"/>
    <w:rsid w:val="00634258"/>
    <w:rsid w:val="00682AD5"/>
    <w:rsid w:val="006A1566"/>
    <w:rsid w:val="006A6F9A"/>
    <w:rsid w:val="006A78C4"/>
    <w:rsid w:val="006B3A14"/>
    <w:rsid w:val="006B46CF"/>
    <w:rsid w:val="006B4BF4"/>
    <w:rsid w:val="006B5908"/>
    <w:rsid w:val="006C0070"/>
    <w:rsid w:val="006C6411"/>
    <w:rsid w:val="006D1867"/>
    <w:rsid w:val="006D4BAE"/>
    <w:rsid w:val="006D5011"/>
    <w:rsid w:val="006E1C15"/>
    <w:rsid w:val="00714741"/>
    <w:rsid w:val="0071670E"/>
    <w:rsid w:val="00717525"/>
    <w:rsid w:val="00735998"/>
    <w:rsid w:val="00743628"/>
    <w:rsid w:val="00750F87"/>
    <w:rsid w:val="007512BB"/>
    <w:rsid w:val="007717EE"/>
    <w:rsid w:val="00777880"/>
    <w:rsid w:val="00781B8A"/>
    <w:rsid w:val="00795404"/>
    <w:rsid w:val="007D6B73"/>
    <w:rsid w:val="007F1581"/>
    <w:rsid w:val="007F1FC8"/>
    <w:rsid w:val="00804502"/>
    <w:rsid w:val="0083564D"/>
    <w:rsid w:val="00843ABF"/>
    <w:rsid w:val="0085278E"/>
    <w:rsid w:val="00852B25"/>
    <w:rsid w:val="00853F26"/>
    <w:rsid w:val="00877CDD"/>
    <w:rsid w:val="008815C2"/>
    <w:rsid w:val="00883E7E"/>
    <w:rsid w:val="00892C1F"/>
    <w:rsid w:val="00893399"/>
    <w:rsid w:val="008A6B20"/>
    <w:rsid w:val="008B5F7A"/>
    <w:rsid w:val="0090004A"/>
    <w:rsid w:val="0094427D"/>
    <w:rsid w:val="00965497"/>
    <w:rsid w:val="00973FE2"/>
    <w:rsid w:val="009B5146"/>
    <w:rsid w:val="009B51AC"/>
    <w:rsid w:val="009B619B"/>
    <w:rsid w:val="009B7600"/>
    <w:rsid w:val="009C17A7"/>
    <w:rsid w:val="009D0BE1"/>
    <w:rsid w:val="009E44ED"/>
    <w:rsid w:val="009E5D4C"/>
    <w:rsid w:val="009E7B44"/>
    <w:rsid w:val="009F4AAB"/>
    <w:rsid w:val="00A20EE8"/>
    <w:rsid w:val="00A232B8"/>
    <w:rsid w:val="00A23F49"/>
    <w:rsid w:val="00A249D9"/>
    <w:rsid w:val="00A505BC"/>
    <w:rsid w:val="00A565C0"/>
    <w:rsid w:val="00A72DB6"/>
    <w:rsid w:val="00A745BA"/>
    <w:rsid w:val="00A80B17"/>
    <w:rsid w:val="00A863AE"/>
    <w:rsid w:val="00A9433B"/>
    <w:rsid w:val="00AB1E58"/>
    <w:rsid w:val="00AC32CF"/>
    <w:rsid w:val="00AF0063"/>
    <w:rsid w:val="00B26D01"/>
    <w:rsid w:val="00B327D5"/>
    <w:rsid w:val="00B373DE"/>
    <w:rsid w:val="00B57FCB"/>
    <w:rsid w:val="00B64622"/>
    <w:rsid w:val="00B74271"/>
    <w:rsid w:val="00B84A6B"/>
    <w:rsid w:val="00BA4BAC"/>
    <w:rsid w:val="00BA7167"/>
    <w:rsid w:val="00BB1372"/>
    <w:rsid w:val="00C0619D"/>
    <w:rsid w:val="00C27178"/>
    <w:rsid w:val="00C4061A"/>
    <w:rsid w:val="00C42018"/>
    <w:rsid w:val="00C42D79"/>
    <w:rsid w:val="00C4352E"/>
    <w:rsid w:val="00C451DF"/>
    <w:rsid w:val="00C51690"/>
    <w:rsid w:val="00C651E9"/>
    <w:rsid w:val="00C81CBF"/>
    <w:rsid w:val="00C84E4B"/>
    <w:rsid w:val="00D07849"/>
    <w:rsid w:val="00D2398F"/>
    <w:rsid w:val="00D27A53"/>
    <w:rsid w:val="00D27DF6"/>
    <w:rsid w:val="00D37527"/>
    <w:rsid w:val="00D47482"/>
    <w:rsid w:val="00D829F7"/>
    <w:rsid w:val="00D82EE5"/>
    <w:rsid w:val="00D82F2C"/>
    <w:rsid w:val="00D9515D"/>
    <w:rsid w:val="00DA70ED"/>
    <w:rsid w:val="00DB7B6F"/>
    <w:rsid w:val="00DC7B61"/>
    <w:rsid w:val="00DD5BC2"/>
    <w:rsid w:val="00DE5F77"/>
    <w:rsid w:val="00DF4001"/>
    <w:rsid w:val="00DF7139"/>
    <w:rsid w:val="00E30C81"/>
    <w:rsid w:val="00E45D46"/>
    <w:rsid w:val="00E50CE8"/>
    <w:rsid w:val="00E62F6E"/>
    <w:rsid w:val="00E65DE8"/>
    <w:rsid w:val="00E73E6F"/>
    <w:rsid w:val="00E817D2"/>
    <w:rsid w:val="00E91D06"/>
    <w:rsid w:val="00E9575A"/>
    <w:rsid w:val="00EA2667"/>
    <w:rsid w:val="00EB61E7"/>
    <w:rsid w:val="00EC12C8"/>
    <w:rsid w:val="00EC1362"/>
    <w:rsid w:val="00EC35E9"/>
    <w:rsid w:val="00EC7BEF"/>
    <w:rsid w:val="00ED14D2"/>
    <w:rsid w:val="00EE5D4A"/>
    <w:rsid w:val="00EF47B0"/>
    <w:rsid w:val="00F021BA"/>
    <w:rsid w:val="00F02BD0"/>
    <w:rsid w:val="00F10ECD"/>
    <w:rsid w:val="00F3770C"/>
    <w:rsid w:val="00F46A1C"/>
    <w:rsid w:val="00F502BC"/>
    <w:rsid w:val="00F56CD6"/>
    <w:rsid w:val="00F73EB5"/>
    <w:rsid w:val="00F749D3"/>
    <w:rsid w:val="00F83512"/>
    <w:rsid w:val="00F86954"/>
    <w:rsid w:val="00F945D5"/>
    <w:rsid w:val="00F94A9F"/>
    <w:rsid w:val="00F96F4C"/>
    <w:rsid w:val="00FA21BA"/>
    <w:rsid w:val="00FA4B32"/>
    <w:rsid w:val="00FB70DD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7EC"/>
  <w15:docId w15:val="{A017E54E-521E-4699-A68B-2D547E0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2023-12-07T23:00:00Z</cp:lastPrinted>
  <dcterms:created xsi:type="dcterms:W3CDTF">2023-12-08T15:31:00Z</dcterms:created>
  <dcterms:modified xsi:type="dcterms:W3CDTF">2023-12-12T00:32:00Z</dcterms:modified>
</cp:coreProperties>
</file>