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CABE" w14:textId="33893AEA" w:rsidR="00616F5B" w:rsidRDefault="00043499">
      <w:pPr>
        <w:spacing w:line="259" w:lineRule="auto"/>
        <w:ind w:left="1831"/>
        <w:jc w:val="left"/>
      </w:pPr>
      <w:r>
        <w:rPr>
          <w:b/>
          <w:sz w:val="32"/>
          <w:u w:val="single" w:color="000000"/>
        </w:rPr>
        <w:t xml:space="preserve">MINUTES OF A MEETING OF CLYST ST GEORGE </w:t>
      </w:r>
    </w:p>
    <w:p w14:paraId="6647A5BA" w14:textId="77777777" w:rsidR="00616F5B" w:rsidRDefault="00043499">
      <w:pPr>
        <w:spacing w:after="134" w:line="259" w:lineRule="auto"/>
        <w:ind w:left="745"/>
        <w:jc w:val="center"/>
      </w:pPr>
      <w:r>
        <w:rPr>
          <w:b/>
          <w:sz w:val="32"/>
          <w:u w:val="single" w:color="000000"/>
        </w:rPr>
        <w:t>PARISH COUNCIL</w:t>
      </w:r>
    </w:p>
    <w:p w14:paraId="52FC297B" w14:textId="36677410" w:rsidR="00616F5B" w:rsidRDefault="00043499" w:rsidP="00470DDF">
      <w:pPr>
        <w:spacing w:line="259" w:lineRule="auto"/>
        <w:ind w:left="50"/>
        <w:jc w:val="center"/>
      </w:pPr>
      <w:r>
        <w:rPr>
          <w:b/>
          <w:sz w:val="32"/>
          <w:u w:val="single" w:color="000000"/>
        </w:rPr>
        <w:t>held on</w:t>
      </w:r>
      <w:r w:rsidR="00AC32CF">
        <w:rPr>
          <w:b/>
          <w:sz w:val="32"/>
          <w:u w:val="single" w:color="000000"/>
        </w:rPr>
        <w:t xml:space="preserve"> </w:t>
      </w:r>
      <w:r w:rsidR="005D53E7">
        <w:rPr>
          <w:b/>
          <w:sz w:val="32"/>
          <w:u w:val="single" w:color="000000"/>
        </w:rPr>
        <w:t>10 January</w:t>
      </w:r>
      <w:r w:rsidR="00AC32CF">
        <w:rPr>
          <w:b/>
          <w:sz w:val="32"/>
          <w:u w:val="single" w:color="000000"/>
        </w:rPr>
        <w:t xml:space="preserve"> 202</w:t>
      </w:r>
      <w:r w:rsidR="005D53E7">
        <w:rPr>
          <w:b/>
          <w:sz w:val="32"/>
          <w:u w:val="single" w:color="000000"/>
        </w:rPr>
        <w:t>4</w:t>
      </w:r>
      <w:r>
        <w:rPr>
          <w:b/>
          <w:sz w:val="32"/>
          <w:u w:val="single" w:color="000000"/>
        </w:rPr>
        <w:t xml:space="preserve"> at 7.30pm in the Parish Hall</w:t>
      </w:r>
    </w:p>
    <w:p w14:paraId="2ED022F6" w14:textId="77777777" w:rsidR="00616F5B" w:rsidRDefault="00043499">
      <w:pPr>
        <w:spacing w:after="149" w:line="259" w:lineRule="auto"/>
        <w:ind w:left="20" w:firstLine="0"/>
        <w:jc w:val="left"/>
      </w:pPr>
      <w:r>
        <w:rPr>
          <w:b/>
        </w:rPr>
        <w:t xml:space="preserve">                     </w:t>
      </w:r>
    </w:p>
    <w:p w14:paraId="01D9F197" w14:textId="77777777" w:rsidR="00616F5B" w:rsidRDefault="00043499">
      <w:pPr>
        <w:spacing w:after="132" w:line="261" w:lineRule="auto"/>
        <w:ind w:left="25"/>
        <w:jc w:val="left"/>
      </w:pPr>
      <w:r>
        <w:rPr>
          <w:b/>
        </w:rPr>
        <w:t>Present:         Chairman:           Cllr J Manser</w:t>
      </w:r>
    </w:p>
    <w:p w14:paraId="6038A2A1" w14:textId="4ABE942E" w:rsidR="00616F5B" w:rsidRDefault="00043499" w:rsidP="00EB61E7">
      <w:pPr>
        <w:spacing w:after="132" w:line="261" w:lineRule="auto"/>
        <w:ind w:left="25"/>
        <w:jc w:val="left"/>
      </w:pPr>
      <w:r>
        <w:rPr>
          <w:b/>
        </w:rPr>
        <w:t xml:space="preserve">                         Councillors:         P. Bragg, </w:t>
      </w:r>
      <w:r w:rsidR="00843ABF">
        <w:rPr>
          <w:b/>
        </w:rPr>
        <w:t xml:space="preserve">A Marks, </w:t>
      </w:r>
      <w:proofErr w:type="spellStart"/>
      <w:proofErr w:type="gramStart"/>
      <w:r w:rsidR="005D53E7">
        <w:rPr>
          <w:b/>
        </w:rPr>
        <w:t>S.Piper</w:t>
      </w:r>
      <w:proofErr w:type="spellEnd"/>
      <w:proofErr w:type="gramEnd"/>
      <w:r w:rsidR="005D53E7">
        <w:rPr>
          <w:b/>
        </w:rPr>
        <w:t>,</w:t>
      </w:r>
      <w:r w:rsidR="00C51690">
        <w:rPr>
          <w:b/>
        </w:rPr>
        <w:t xml:space="preserve"> </w:t>
      </w:r>
      <w:r>
        <w:rPr>
          <w:b/>
        </w:rPr>
        <w:t xml:space="preserve">I. Stubbs,  </w:t>
      </w:r>
      <w:proofErr w:type="spellStart"/>
      <w:r w:rsidR="005D53E7">
        <w:rPr>
          <w:b/>
        </w:rPr>
        <w:t>E.Ward</w:t>
      </w:r>
      <w:proofErr w:type="spellEnd"/>
      <w:r>
        <w:rPr>
          <w:b/>
        </w:rPr>
        <w:t xml:space="preserve">           </w:t>
      </w:r>
    </w:p>
    <w:p w14:paraId="77C3DB11" w14:textId="77777777" w:rsidR="00616F5B" w:rsidRDefault="00043499">
      <w:pPr>
        <w:spacing w:after="132" w:line="261" w:lineRule="auto"/>
        <w:ind w:left="25"/>
        <w:jc w:val="left"/>
      </w:pPr>
      <w:r>
        <w:rPr>
          <w:b/>
        </w:rPr>
        <w:t xml:space="preserve">                           Clerk:                    Mrs. Cathryn Newbery</w:t>
      </w:r>
    </w:p>
    <w:p w14:paraId="2FB8208D" w14:textId="16380AB0" w:rsidR="00616F5B" w:rsidRDefault="00043499">
      <w:pPr>
        <w:spacing w:after="582" w:line="261" w:lineRule="auto"/>
        <w:ind w:left="25"/>
        <w:jc w:val="left"/>
      </w:pPr>
      <w:r>
        <w:rPr>
          <w:b/>
        </w:rPr>
        <w:t xml:space="preserve">        Members of Public -            </w:t>
      </w:r>
      <w:r w:rsidR="00204092">
        <w:rPr>
          <w:b/>
        </w:rPr>
        <w:t>1</w:t>
      </w:r>
    </w:p>
    <w:p w14:paraId="20B79D1B" w14:textId="2185921E" w:rsidR="00843ABF" w:rsidRDefault="00043499" w:rsidP="00843ABF">
      <w:pPr>
        <w:numPr>
          <w:ilvl w:val="0"/>
          <w:numId w:val="1"/>
        </w:numPr>
        <w:spacing w:after="138"/>
        <w:ind w:hanging="349"/>
      </w:pPr>
      <w:r w:rsidRPr="00843ABF">
        <w:rPr>
          <w:b/>
        </w:rPr>
        <w:t>Apologies for Absence</w:t>
      </w:r>
      <w:r>
        <w:t>:  Cllr</w:t>
      </w:r>
      <w:r w:rsidR="00EB61E7">
        <w:t>s</w:t>
      </w:r>
      <w:r>
        <w:t xml:space="preserve"> Randall-Johnson,</w:t>
      </w:r>
      <w:r w:rsidR="00EB61E7">
        <w:t xml:space="preserve"> </w:t>
      </w:r>
      <w:proofErr w:type="gramStart"/>
      <w:r w:rsidR="00EB61E7">
        <w:t>Howe</w:t>
      </w:r>
      <w:proofErr w:type="gramEnd"/>
      <w:r w:rsidR="005D53E7">
        <w:t xml:space="preserve"> and Bowen</w:t>
      </w:r>
    </w:p>
    <w:p w14:paraId="44F2337D" w14:textId="3F12D8D9" w:rsidR="00616F5B" w:rsidRDefault="00843ABF" w:rsidP="00843ABF">
      <w:pPr>
        <w:numPr>
          <w:ilvl w:val="0"/>
          <w:numId w:val="1"/>
        </w:numPr>
        <w:spacing w:after="138"/>
        <w:ind w:hanging="349"/>
      </w:pPr>
      <w:r>
        <w:rPr>
          <w:b/>
        </w:rPr>
        <w:t>A</w:t>
      </w:r>
      <w:r w:rsidR="00043499" w:rsidRPr="00843ABF">
        <w:rPr>
          <w:b/>
        </w:rPr>
        <w:t>pproval of Minutes</w:t>
      </w:r>
      <w:r w:rsidR="00043499">
        <w:t xml:space="preserve"> – Unanimous approval.  </w:t>
      </w:r>
    </w:p>
    <w:p w14:paraId="1AAE2A7D" w14:textId="116AF44F" w:rsidR="00616F5B" w:rsidRDefault="00043499">
      <w:pPr>
        <w:numPr>
          <w:ilvl w:val="0"/>
          <w:numId w:val="1"/>
        </w:numPr>
        <w:spacing w:after="138"/>
        <w:ind w:hanging="349"/>
      </w:pPr>
      <w:r>
        <w:rPr>
          <w:b/>
        </w:rPr>
        <w:t xml:space="preserve">Declaration of Interest – </w:t>
      </w:r>
      <w:r>
        <w:t xml:space="preserve">Cllr </w:t>
      </w:r>
      <w:r w:rsidR="00EA2667">
        <w:t>Bragg</w:t>
      </w:r>
      <w:r>
        <w:t xml:space="preserve"> </w:t>
      </w:r>
      <w:r w:rsidR="005D53E7">
        <w:t xml:space="preserve">and Cllr Marks </w:t>
      </w:r>
      <w:r>
        <w:t xml:space="preserve">re Item </w:t>
      </w:r>
      <w:r w:rsidR="00843ABF">
        <w:t>9</w:t>
      </w:r>
      <w:r>
        <w:t xml:space="preserve"> of Agenda</w:t>
      </w:r>
    </w:p>
    <w:p w14:paraId="22229787" w14:textId="01BB1296" w:rsidR="00461AC2" w:rsidRDefault="004D2866" w:rsidP="00461AC2">
      <w:pPr>
        <w:numPr>
          <w:ilvl w:val="0"/>
          <w:numId w:val="1"/>
        </w:numPr>
        <w:spacing w:after="138"/>
        <w:ind w:hanging="349"/>
      </w:pPr>
      <w:r>
        <w:rPr>
          <w:b/>
        </w:rPr>
        <w:t>Open Forum</w:t>
      </w:r>
      <w:r w:rsidR="00843ABF">
        <w:rPr>
          <w:b/>
        </w:rPr>
        <w:t xml:space="preserve"> </w:t>
      </w:r>
      <w:r w:rsidR="00461AC2">
        <w:t>–</w:t>
      </w:r>
      <w:r w:rsidR="00843ABF">
        <w:t xml:space="preserve"> </w:t>
      </w:r>
      <w:r w:rsidR="001B5391">
        <w:t xml:space="preserve">Tim Parson of </w:t>
      </w:r>
      <w:r w:rsidR="00204092">
        <w:t xml:space="preserve">a Church Group </w:t>
      </w:r>
      <w:r w:rsidR="001B5391">
        <w:t xml:space="preserve">charity </w:t>
      </w:r>
      <w:r w:rsidR="00204092">
        <w:t xml:space="preserve">named </w:t>
      </w:r>
      <w:r w:rsidR="001B5391">
        <w:t xml:space="preserve">The Rapid Relief Team attended the meeting and requested the opportunity of giving a short presentation of the services on offer from this Team.  He </w:t>
      </w:r>
      <w:r w:rsidR="00204092">
        <w:t xml:space="preserve">said that the Team were available for a variety of support, including assistance with major incidents, compassionate </w:t>
      </w:r>
      <w:proofErr w:type="gramStart"/>
      <w:r w:rsidR="00204092">
        <w:t>support</w:t>
      </w:r>
      <w:proofErr w:type="gramEnd"/>
      <w:r w:rsidR="00204092">
        <w:t xml:space="preserve"> and support in carrying out tasks which become difficult to do.  He asked that we publicise this charity through the area, as they are keen to assist and get involved.  </w:t>
      </w:r>
    </w:p>
    <w:p w14:paraId="2CBFC91B" w14:textId="00C4C59C" w:rsidR="00461AC2" w:rsidRPr="00204092" w:rsidRDefault="00461AC2" w:rsidP="00461AC2">
      <w:pPr>
        <w:numPr>
          <w:ilvl w:val="0"/>
          <w:numId w:val="1"/>
        </w:numPr>
        <w:spacing w:after="138"/>
        <w:ind w:hanging="349"/>
      </w:pPr>
      <w:r w:rsidRPr="00461AC2">
        <w:rPr>
          <w:b/>
        </w:rPr>
        <w:t xml:space="preserve">District Councillor’s Report – </w:t>
      </w:r>
    </w:p>
    <w:p w14:paraId="2DC2F3CD" w14:textId="77777777" w:rsidR="00FE0B11" w:rsidRDefault="00204092" w:rsidP="00FE0B11">
      <w:pPr>
        <w:spacing w:after="138"/>
        <w:ind w:left="349" w:firstLine="0"/>
        <w:rPr>
          <w:bCs/>
        </w:rPr>
      </w:pPr>
      <w:r>
        <w:rPr>
          <w:bCs/>
        </w:rPr>
        <w:t xml:space="preserve">Cllr Randall Johnson had circulated her report prior to the meeting.  </w:t>
      </w:r>
    </w:p>
    <w:p w14:paraId="0FB4675B" w14:textId="2496EEE0" w:rsidR="00461AC2" w:rsidRDefault="00FE0B11" w:rsidP="00FE0B11">
      <w:pPr>
        <w:spacing w:after="138"/>
      </w:pPr>
      <w:r>
        <w:rPr>
          <w:b/>
        </w:rPr>
        <w:t xml:space="preserve">6.  </w:t>
      </w:r>
      <w:r w:rsidR="00461AC2" w:rsidRPr="00FE0B11">
        <w:rPr>
          <w:b/>
        </w:rPr>
        <w:t>Emails received –</w:t>
      </w:r>
      <w:r w:rsidR="00461AC2">
        <w:t xml:space="preserve"> </w:t>
      </w:r>
      <w:r w:rsidR="00461AC2" w:rsidRPr="00FE0B11">
        <w:rPr>
          <w:b/>
        </w:rPr>
        <w:t>Clerk to Report</w:t>
      </w:r>
      <w:r w:rsidR="00461AC2">
        <w:t xml:space="preserve"> </w:t>
      </w:r>
    </w:p>
    <w:p w14:paraId="5056B522" w14:textId="77777777" w:rsidR="005D53E7" w:rsidRPr="005D53E7" w:rsidRDefault="005D53E7" w:rsidP="005D53E7">
      <w:pPr>
        <w:pStyle w:val="ListParagraph"/>
        <w:numPr>
          <w:ilvl w:val="0"/>
          <w:numId w:val="14"/>
        </w:numPr>
        <w:rPr>
          <w:color w:val="auto"/>
        </w:rPr>
      </w:pPr>
      <w:r w:rsidRPr="005D53E7">
        <w:rPr>
          <w:color w:val="auto"/>
        </w:rPr>
        <w:t>Email from DALC advising the raise of subscriptions for 2024/25. They will raise from £210.99 to £295. This is approximate figures and are subject to change as electorate figures are collected in the Spring.</w:t>
      </w:r>
    </w:p>
    <w:p w14:paraId="296FAC86" w14:textId="77777777" w:rsidR="005D53E7" w:rsidRPr="005D53E7" w:rsidRDefault="005D53E7" w:rsidP="00FE29E7">
      <w:pPr>
        <w:pStyle w:val="ListParagraph"/>
        <w:numPr>
          <w:ilvl w:val="0"/>
          <w:numId w:val="14"/>
        </w:numPr>
        <w:rPr>
          <w:color w:val="auto"/>
        </w:rPr>
      </w:pPr>
      <w:r w:rsidRPr="005D53E7">
        <w:rPr>
          <w:color w:val="auto"/>
        </w:rPr>
        <w:t>Correspondence with the S106 Department at EDDC, regarding the costings of the land we are in the process of buying/having transferred. As per their rules, they will release the sum of £11,300 upfront for the purchase of the land and the expenses thereof, and the balance of £13.387.65 can be drawn down on submission of the accounts as they arise. This is their normal procedure.</w:t>
      </w:r>
    </w:p>
    <w:p w14:paraId="3C3A5BFC" w14:textId="77777777" w:rsidR="005D53E7" w:rsidRPr="005D53E7" w:rsidRDefault="005D53E7" w:rsidP="00FE29E7">
      <w:pPr>
        <w:pStyle w:val="ListParagraph"/>
        <w:numPr>
          <w:ilvl w:val="0"/>
          <w:numId w:val="14"/>
        </w:numPr>
        <w:rPr>
          <w:color w:val="auto"/>
        </w:rPr>
      </w:pPr>
      <w:r w:rsidRPr="005D53E7">
        <w:rPr>
          <w:color w:val="auto"/>
        </w:rPr>
        <w:t xml:space="preserve">Many emails warnings of the wind and rain affecting the </w:t>
      </w:r>
      <w:proofErr w:type="gramStart"/>
      <w:r w:rsidRPr="005D53E7">
        <w:rPr>
          <w:color w:val="auto"/>
        </w:rPr>
        <w:t>South West</w:t>
      </w:r>
      <w:proofErr w:type="gramEnd"/>
      <w:r w:rsidRPr="005D53E7">
        <w:rPr>
          <w:color w:val="auto"/>
        </w:rPr>
        <w:t>.</w:t>
      </w:r>
    </w:p>
    <w:p w14:paraId="25E79B14" w14:textId="77777777" w:rsidR="005D53E7" w:rsidRPr="005D53E7" w:rsidRDefault="005D53E7" w:rsidP="00FE29E7">
      <w:pPr>
        <w:pStyle w:val="ListParagraph"/>
        <w:numPr>
          <w:ilvl w:val="0"/>
          <w:numId w:val="14"/>
        </w:numPr>
        <w:rPr>
          <w:color w:val="auto"/>
        </w:rPr>
      </w:pPr>
      <w:r w:rsidRPr="005D53E7">
        <w:rPr>
          <w:color w:val="auto"/>
        </w:rPr>
        <w:t>Email from EDDC apologising for the early direct debits being taken for Council Tax.</w:t>
      </w:r>
    </w:p>
    <w:p w14:paraId="41352183" w14:textId="77777777" w:rsidR="005D53E7" w:rsidRPr="005D53E7" w:rsidRDefault="005D53E7" w:rsidP="00FE29E7">
      <w:pPr>
        <w:pStyle w:val="ListParagraph"/>
        <w:numPr>
          <w:ilvl w:val="0"/>
          <w:numId w:val="14"/>
        </w:numPr>
        <w:rPr>
          <w:color w:val="auto"/>
        </w:rPr>
      </w:pPr>
      <w:r w:rsidRPr="005D53E7">
        <w:rPr>
          <w:color w:val="auto"/>
        </w:rPr>
        <w:t xml:space="preserve">Email from BT sharing vision of a connected and visible police force. </w:t>
      </w:r>
    </w:p>
    <w:p w14:paraId="2E5370DD" w14:textId="77777777" w:rsidR="005D53E7" w:rsidRPr="005D53E7" w:rsidRDefault="005D53E7" w:rsidP="00FE29E7">
      <w:pPr>
        <w:pStyle w:val="ListParagraph"/>
        <w:numPr>
          <w:ilvl w:val="0"/>
          <w:numId w:val="14"/>
        </w:numPr>
        <w:rPr>
          <w:color w:val="auto"/>
        </w:rPr>
      </w:pPr>
      <w:r w:rsidRPr="005D53E7">
        <w:rPr>
          <w:color w:val="auto"/>
        </w:rPr>
        <w:t>Report of Storm Henk.</w:t>
      </w:r>
    </w:p>
    <w:p w14:paraId="521D92B2" w14:textId="77777777" w:rsidR="005D53E7" w:rsidRPr="005D53E7" w:rsidRDefault="005D53E7" w:rsidP="00FE29E7">
      <w:pPr>
        <w:pStyle w:val="ListParagraph"/>
        <w:numPr>
          <w:ilvl w:val="0"/>
          <w:numId w:val="14"/>
        </w:numPr>
        <w:rPr>
          <w:color w:val="auto"/>
        </w:rPr>
      </w:pPr>
      <w:r w:rsidRPr="005D53E7">
        <w:rPr>
          <w:color w:val="auto"/>
        </w:rPr>
        <w:t xml:space="preserve">Warning of flood of River Clyst from </w:t>
      </w:r>
      <w:proofErr w:type="spellStart"/>
      <w:r w:rsidRPr="005D53E7">
        <w:rPr>
          <w:color w:val="auto"/>
        </w:rPr>
        <w:t>Broadclyst</w:t>
      </w:r>
      <w:proofErr w:type="spellEnd"/>
      <w:r w:rsidRPr="005D53E7">
        <w:rPr>
          <w:color w:val="auto"/>
        </w:rPr>
        <w:t xml:space="preserve"> to Clyst St Mary</w:t>
      </w:r>
    </w:p>
    <w:p w14:paraId="53918A48" w14:textId="77777777" w:rsidR="005D53E7" w:rsidRPr="005D53E7" w:rsidRDefault="005D53E7" w:rsidP="00FE29E7">
      <w:pPr>
        <w:pStyle w:val="ListParagraph"/>
        <w:numPr>
          <w:ilvl w:val="0"/>
          <w:numId w:val="14"/>
        </w:numPr>
        <w:rPr>
          <w:color w:val="auto"/>
        </w:rPr>
      </w:pPr>
      <w:r w:rsidRPr="005D53E7">
        <w:rPr>
          <w:color w:val="auto"/>
        </w:rPr>
        <w:t>Email re Peninsula Transport with draft transport strategy consultation – webinar dates</w:t>
      </w:r>
    </w:p>
    <w:p w14:paraId="1172E146" w14:textId="77777777" w:rsidR="005D53E7" w:rsidRPr="005D53E7" w:rsidRDefault="005D53E7" w:rsidP="00FE29E7">
      <w:pPr>
        <w:pStyle w:val="ListParagraph"/>
        <w:numPr>
          <w:ilvl w:val="0"/>
          <w:numId w:val="14"/>
        </w:numPr>
        <w:rPr>
          <w:color w:val="auto"/>
        </w:rPr>
      </w:pPr>
      <w:r w:rsidRPr="005D53E7">
        <w:rPr>
          <w:color w:val="auto"/>
        </w:rPr>
        <w:t xml:space="preserve">Email from Helen Selby confirming she has raised a scheme for full jetting and a full CCTV survey to be carried out, with work to take place in the next financial year </w:t>
      </w:r>
      <w:r w:rsidRPr="005D53E7">
        <w:rPr>
          <w:color w:val="auto"/>
        </w:rPr>
        <w:lastRenderedPageBreak/>
        <w:t>and any associated repairs/improvements required will be carried out as soon as possible after the inspection.</w:t>
      </w:r>
    </w:p>
    <w:p w14:paraId="457ED54A" w14:textId="10AC6EB0" w:rsidR="005D53E7" w:rsidRPr="005D53E7" w:rsidRDefault="005D53E7" w:rsidP="00FE29E7">
      <w:pPr>
        <w:pStyle w:val="ListParagraph"/>
        <w:numPr>
          <w:ilvl w:val="0"/>
          <w:numId w:val="14"/>
        </w:numPr>
        <w:rPr>
          <w:color w:val="auto"/>
        </w:rPr>
      </w:pPr>
      <w:r w:rsidRPr="005D53E7">
        <w:rPr>
          <w:color w:val="auto"/>
        </w:rPr>
        <w:t>And finally, an email re Free Landmark Tree from Devon Wildlife Trust for each Parish.</w:t>
      </w:r>
    </w:p>
    <w:p w14:paraId="1ABA2543" w14:textId="77777777" w:rsidR="005D53E7" w:rsidRDefault="005D53E7" w:rsidP="00461AC2">
      <w:pPr>
        <w:ind w:left="25"/>
      </w:pPr>
    </w:p>
    <w:p w14:paraId="61BDAB83" w14:textId="6A996B66" w:rsidR="00461AC2" w:rsidRDefault="00461AC2" w:rsidP="00461AC2">
      <w:pPr>
        <w:ind w:left="25"/>
      </w:pPr>
      <w:r>
        <w:t xml:space="preserve">       The Clerk confirmed these emails had been distributed.</w:t>
      </w:r>
    </w:p>
    <w:p w14:paraId="5CBE8B08" w14:textId="182AE622" w:rsidR="00EB61E7" w:rsidRDefault="0094427D" w:rsidP="00EB61E7">
      <w:pPr>
        <w:ind w:left="25"/>
        <w:rPr>
          <w:b/>
          <w:bCs/>
        </w:rPr>
      </w:pPr>
      <w:r w:rsidRPr="0094427D">
        <w:rPr>
          <w:b/>
          <w:bCs/>
        </w:rPr>
        <w:t xml:space="preserve">  </w:t>
      </w:r>
      <w:r w:rsidR="00461AC2" w:rsidRPr="0094427D">
        <w:rPr>
          <w:b/>
          <w:bCs/>
        </w:rPr>
        <w:t xml:space="preserve">       </w:t>
      </w:r>
    </w:p>
    <w:p w14:paraId="5310DE8C" w14:textId="591B59F1" w:rsidR="00461AC2" w:rsidRPr="00C0619D" w:rsidRDefault="00C0619D" w:rsidP="00C0619D">
      <w:pPr>
        <w:rPr>
          <w:b/>
          <w:bCs/>
        </w:rPr>
      </w:pPr>
      <w:r w:rsidRPr="00C0619D">
        <w:rPr>
          <w:b/>
          <w:bCs/>
        </w:rPr>
        <w:t>7.</w:t>
      </w:r>
      <w:r>
        <w:rPr>
          <w:b/>
          <w:bCs/>
        </w:rPr>
        <w:t xml:space="preserve">     Finance -Clerk to Report</w:t>
      </w:r>
    </w:p>
    <w:p w14:paraId="3477A65B" w14:textId="77777777" w:rsidR="00FE29E7" w:rsidRDefault="00C0619D" w:rsidP="00FE29E7">
      <w:pPr>
        <w:ind w:left="-5"/>
        <w:rPr>
          <w:color w:val="auto"/>
          <w:kern w:val="0"/>
          <w14:ligatures w14:val="none"/>
        </w:rPr>
      </w:pPr>
      <w:r>
        <w:t xml:space="preserve"> </w:t>
      </w:r>
      <w:r w:rsidR="00FE29E7">
        <w:t xml:space="preserve">       The </w:t>
      </w:r>
      <w:r w:rsidR="00FE29E7" w:rsidRPr="00FE29E7">
        <w:rPr>
          <w:color w:val="auto"/>
          <w:kern w:val="0"/>
          <w14:ligatures w14:val="none"/>
        </w:rPr>
        <w:t xml:space="preserve">spreadsheet together with supporting bank statements </w:t>
      </w:r>
      <w:r w:rsidR="00FE29E7">
        <w:rPr>
          <w:color w:val="auto"/>
          <w:kern w:val="0"/>
          <w14:ligatures w14:val="none"/>
        </w:rPr>
        <w:t>had been circulated</w:t>
      </w:r>
      <w:r w:rsidR="00FE29E7" w:rsidRPr="00FE29E7">
        <w:rPr>
          <w:color w:val="auto"/>
          <w:kern w:val="0"/>
          <w14:ligatures w14:val="none"/>
        </w:rPr>
        <w:t>.</w:t>
      </w:r>
    </w:p>
    <w:p w14:paraId="36E21388" w14:textId="77777777" w:rsidR="00FE29E7" w:rsidRDefault="00FE29E7" w:rsidP="00FE29E7">
      <w:pPr>
        <w:ind w:left="-5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</w:t>
      </w:r>
      <w:r w:rsidRPr="00FE29E7">
        <w:rPr>
          <w:color w:val="auto"/>
          <w:kern w:val="0"/>
          <w14:ligatures w14:val="none"/>
        </w:rPr>
        <w:t xml:space="preserve">  Following all the payments last month, we are left with a balance in hand of £1682.17 in</w:t>
      </w:r>
    </w:p>
    <w:p w14:paraId="0D25C09D" w14:textId="01DA4192" w:rsidR="00FE29E7" w:rsidRDefault="00FE29E7" w:rsidP="00FE29E7">
      <w:pPr>
        <w:ind w:left="-5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</w:t>
      </w:r>
      <w:r w:rsidRPr="00FE29E7">
        <w:rPr>
          <w:color w:val="auto"/>
          <w:kern w:val="0"/>
          <w14:ligatures w14:val="none"/>
        </w:rPr>
        <w:t xml:space="preserve"> our Treasurers Account and £1203.35 in our CIL account.  This month </w:t>
      </w:r>
      <w:r>
        <w:rPr>
          <w:color w:val="auto"/>
          <w:kern w:val="0"/>
          <w14:ligatures w14:val="none"/>
        </w:rPr>
        <w:t>the</w:t>
      </w:r>
      <w:r w:rsidRPr="00FE29E7">
        <w:rPr>
          <w:color w:val="auto"/>
          <w:kern w:val="0"/>
          <w14:ligatures w14:val="none"/>
        </w:rPr>
        <w:t xml:space="preserve"> payments</w:t>
      </w:r>
      <w:r>
        <w:rPr>
          <w:color w:val="auto"/>
          <w:kern w:val="0"/>
          <w14:ligatures w14:val="none"/>
        </w:rPr>
        <w:t xml:space="preserve"> due</w:t>
      </w:r>
    </w:p>
    <w:p w14:paraId="3C31A3C7" w14:textId="581AC6FF" w:rsidR="00FE29E7" w:rsidRDefault="00FE29E7" w:rsidP="00FE29E7">
      <w:pPr>
        <w:ind w:left="-5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</w:t>
      </w:r>
      <w:r w:rsidRPr="00FE29E7">
        <w:rPr>
          <w:color w:val="auto"/>
          <w:kern w:val="0"/>
          <w14:ligatures w14:val="none"/>
        </w:rPr>
        <w:t xml:space="preserve"> </w:t>
      </w:r>
      <w:r>
        <w:rPr>
          <w:color w:val="auto"/>
          <w:kern w:val="0"/>
          <w14:ligatures w14:val="none"/>
        </w:rPr>
        <w:t>are</w:t>
      </w:r>
      <w:r w:rsidRPr="00FE29E7">
        <w:rPr>
          <w:color w:val="auto"/>
          <w:kern w:val="0"/>
          <w14:ligatures w14:val="none"/>
        </w:rPr>
        <w:t xml:space="preserve"> £18 for the Village Hall and the Clerk’s salary. </w:t>
      </w:r>
    </w:p>
    <w:p w14:paraId="4908A08C" w14:textId="77777777" w:rsidR="00FE29E7" w:rsidRDefault="00FE29E7" w:rsidP="00FE29E7">
      <w:pPr>
        <w:ind w:left="-5"/>
        <w:rPr>
          <w:b/>
          <w:bCs/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</w:t>
      </w:r>
      <w:r>
        <w:rPr>
          <w:b/>
          <w:bCs/>
          <w:color w:val="auto"/>
          <w:kern w:val="0"/>
          <w14:ligatures w14:val="none"/>
        </w:rPr>
        <w:t xml:space="preserve">Unanimous Vote on acceptance of the accounts as distributed and payments to </w:t>
      </w:r>
      <w:proofErr w:type="gramStart"/>
      <w:r>
        <w:rPr>
          <w:b/>
          <w:bCs/>
          <w:color w:val="auto"/>
          <w:kern w:val="0"/>
          <w14:ligatures w14:val="none"/>
        </w:rPr>
        <w:t>be</w:t>
      </w:r>
      <w:proofErr w:type="gramEnd"/>
    </w:p>
    <w:p w14:paraId="3DB7EF0D" w14:textId="5AA73718" w:rsidR="00FE29E7" w:rsidRDefault="00FE29E7" w:rsidP="00FE29E7">
      <w:pPr>
        <w:ind w:left="-5"/>
        <w:rPr>
          <w:b/>
          <w:bCs/>
          <w:color w:val="auto"/>
          <w:kern w:val="0"/>
          <w14:ligatures w14:val="none"/>
        </w:rPr>
      </w:pPr>
      <w:r>
        <w:rPr>
          <w:b/>
          <w:bCs/>
          <w:color w:val="auto"/>
          <w:kern w:val="0"/>
          <w14:ligatures w14:val="none"/>
        </w:rPr>
        <w:t xml:space="preserve">        made.</w:t>
      </w:r>
    </w:p>
    <w:p w14:paraId="3DC81C39" w14:textId="77777777" w:rsidR="00FE29E7" w:rsidRDefault="00FE29E7" w:rsidP="00FE29E7">
      <w:pPr>
        <w:ind w:left="-5"/>
        <w:rPr>
          <w:color w:val="auto"/>
          <w:kern w:val="0"/>
          <w14:ligatures w14:val="none"/>
        </w:rPr>
      </w:pPr>
      <w:r>
        <w:rPr>
          <w:b/>
          <w:bCs/>
          <w:color w:val="auto"/>
          <w:kern w:val="0"/>
          <w14:ligatures w14:val="none"/>
        </w:rPr>
        <w:t xml:space="preserve">        </w:t>
      </w:r>
      <w:r w:rsidRPr="00FE29E7">
        <w:rPr>
          <w:color w:val="auto"/>
          <w:kern w:val="0"/>
          <w14:ligatures w14:val="none"/>
        </w:rPr>
        <w:t xml:space="preserve">Following on, </w:t>
      </w:r>
      <w:r>
        <w:rPr>
          <w:color w:val="auto"/>
          <w:kern w:val="0"/>
          <w14:ligatures w14:val="none"/>
        </w:rPr>
        <w:t>the Clerk reported she had</w:t>
      </w:r>
      <w:r w:rsidRPr="00FE29E7">
        <w:rPr>
          <w:color w:val="auto"/>
          <w:kern w:val="0"/>
          <w14:ligatures w14:val="none"/>
        </w:rPr>
        <w:t xml:space="preserve"> completed and submitted the VAT return for</w:t>
      </w:r>
    </w:p>
    <w:p w14:paraId="4A081355" w14:textId="77777777" w:rsidR="00FE29E7" w:rsidRDefault="00FE29E7" w:rsidP="00FE29E7">
      <w:pPr>
        <w:ind w:left="-5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</w:t>
      </w:r>
      <w:r w:rsidRPr="00FE29E7">
        <w:rPr>
          <w:color w:val="auto"/>
          <w:kern w:val="0"/>
          <w14:ligatures w14:val="none"/>
        </w:rPr>
        <w:t xml:space="preserve"> the year January – December 2023. The total amount claimed is £1076.98.  </w:t>
      </w:r>
      <w:r>
        <w:rPr>
          <w:color w:val="auto"/>
          <w:kern w:val="0"/>
          <w14:ligatures w14:val="none"/>
        </w:rPr>
        <w:t xml:space="preserve">She </w:t>
      </w:r>
      <w:proofErr w:type="gramStart"/>
      <w:r>
        <w:rPr>
          <w:color w:val="auto"/>
          <w:kern w:val="0"/>
          <w14:ligatures w14:val="none"/>
        </w:rPr>
        <w:t>produced</w:t>
      </w:r>
      <w:proofErr w:type="gramEnd"/>
    </w:p>
    <w:p w14:paraId="57DB9799" w14:textId="77777777" w:rsidR="00FE29E7" w:rsidRDefault="00FE29E7" w:rsidP="00FE29E7">
      <w:pPr>
        <w:ind w:left="-5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 a copy of the VAT form and ancillary invoices for inspection.  She confirmed t</w:t>
      </w:r>
      <w:r w:rsidRPr="00FE29E7">
        <w:rPr>
          <w:color w:val="auto"/>
          <w:kern w:val="0"/>
          <w14:ligatures w14:val="none"/>
        </w:rPr>
        <w:t>he</w:t>
      </w:r>
    </w:p>
    <w:p w14:paraId="75FF78E7" w14:textId="77777777" w:rsidR="00754BFC" w:rsidRDefault="00FE29E7" w:rsidP="00FE29E7">
      <w:pPr>
        <w:ind w:left="-5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</w:t>
      </w:r>
      <w:r w:rsidRPr="00FE29E7">
        <w:rPr>
          <w:color w:val="auto"/>
          <w:kern w:val="0"/>
          <w14:ligatures w14:val="none"/>
        </w:rPr>
        <w:t xml:space="preserve"> repayment should be in our account within the next month</w:t>
      </w:r>
      <w:r w:rsidR="00754BFC">
        <w:rPr>
          <w:color w:val="auto"/>
          <w:kern w:val="0"/>
          <w14:ligatures w14:val="none"/>
        </w:rPr>
        <w:t xml:space="preserve"> or shortly thereafter</w:t>
      </w:r>
      <w:r w:rsidRPr="00FE29E7">
        <w:rPr>
          <w:color w:val="auto"/>
          <w:kern w:val="0"/>
          <w14:ligatures w14:val="none"/>
        </w:rPr>
        <w:t xml:space="preserve">, unless </w:t>
      </w:r>
    </w:p>
    <w:p w14:paraId="081E8974" w14:textId="1D217315" w:rsidR="00461AC2" w:rsidRDefault="00754BFC" w:rsidP="00754BFC">
      <w:pPr>
        <w:ind w:left="-5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 </w:t>
      </w:r>
      <w:r w:rsidR="00FE29E7" w:rsidRPr="00FE29E7">
        <w:rPr>
          <w:color w:val="auto"/>
          <w:kern w:val="0"/>
          <w14:ligatures w14:val="none"/>
        </w:rPr>
        <w:t xml:space="preserve">a query is raised. </w:t>
      </w:r>
      <w:r>
        <w:rPr>
          <w:color w:val="auto"/>
          <w:kern w:val="0"/>
          <w14:ligatures w14:val="none"/>
        </w:rPr>
        <w:t xml:space="preserve">  </w:t>
      </w:r>
      <w:r w:rsidR="00FE29E7">
        <w:rPr>
          <w:color w:val="auto"/>
          <w:kern w:val="0"/>
          <w14:ligatures w14:val="none"/>
        </w:rPr>
        <w:t xml:space="preserve">The Chairman thanked the Clerk for this. </w:t>
      </w:r>
    </w:p>
    <w:p w14:paraId="1E677DD6" w14:textId="23EC3AAD" w:rsidR="00391B25" w:rsidRDefault="00C4061A" w:rsidP="00C4061A">
      <w:pPr>
        <w:spacing w:line="250" w:lineRule="auto"/>
        <w:jc w:val="left"/>
        <w:rPr>
          <w:b/>
          <w:bCs/>
          <w:color w:val="auto"/>
          <w:kern w:val="0"/>
          <w14:ligatures w14:val="none"/>
        </w:rPr>
      </w:pPr>
      <w:r>
        <w:rPr>
          <w:b/>
          <w:bCs/>
          <w:color w:val="auto"/>
          <w:kern w:val="0"/>
          <w14:ligatures w14:val="none"/>
        </w:rPr>
        <w:t xml:space="preserve">    </w:t>
      </w:r>
    </w:p>
    <w:p w14:paraId="393964F0" w14:textId="2C3419EF" w:rsidR="00DB7B6F" w:rsidRPr="004326B3" w:rsidRDefault="004326B3" w:rsidP="004326B3">
      <w:pPr>
        <w:spacing w:after="132" w:line="261" w:lineRule="auto"/>
        <w:jc w:val="left"/>
        <w:rPr>
          <w:b/>
        </w:rPr>
      </w:pPr>
      <w:r w:rsidRPr="004326B3">
        <w:rPr>
          <w:b/>
        </w:rPr>
        <w:t>8.</w:t>
      </w:r>
      <w:r w:rsidR="00C4061A" w:rsidRPr="004326B3">
        <w:rPr>
          <w:bCs/>
        </w:rPr>
        <w:t xml:space="preserve"> </w:t>
      </w:r>
      <w:r>
        <w:rPr>
          <w:bCs/>
        </w:rPr>
        <w:t xml:space="preserve">    </w:t>
      </w:r>
      <w:r w:rsidR="00C4061A" w:rsidRPr="004326B3">
        <w:rPr>
          <w:bCs/>
        </w:rPr>
        <w:t xml:space="preserve"> </w:t>
      </w:r>
      <w:r w:rsidR="00C4061A" w:rsidRPr="004326B3">
        <w:rPr>
          <w:b/>
        </w:rPr>
        <w:t>Precept – Discussion of 2023/24 Precept</w:t>
      </w:r>
    </w:p>
    <w:p w14:paraId="6ADFE661" w14:textId="77777777" w:rsidR="002B74C2" w:rsidRDefault="00C4061A" w:rsidP="00FE29E7">
      <w:pPr>
        <w:pStyle w:val="ListParagraph"/>
        <w:spacing w:after="132" w:line="261" w:lineRule="auto"/>
        <w:ind w:left="364" w:firstLine="0"/>
        <w:jc w:val="left"/>
        <w:rPr>
          <w:bCs/>
        </w:rPr>
      </w:pPr>
      <w:r>
        <w:rPr>
          <w:bCs/>
        </w:rPr>
        <w:t xml:space="preserve">    Cllr Manser </w:t>
      </w:r>
      <w:r w:rsidR="00FE29E7">
        <w:rPr>
          <w:bCs/>
        </w:rPr>
        <w:t>had circulated the updated Pr</w:t>
      </w:r>
      <w:r w:rsidR="002B74C2">
        <w:rPr>
          <w:bCs/>
        </w:rPr>
        <w:t>e</w:t>
      </w:r>
      <w:r w:rsidR="00FE29E7">
        <w:rPr>
          <w:bCs/>
        </w:rPr>
        <w:t>cept calculations.  Following a discussion, it</w:t>
      </w:r>
    </w:p>
    <w:p w14:paraId="00D770F6" w14:textId="2748BA08" w:rsidR="00C4061A" w:rsidRPr="00C4061A" w:rsidRDefault="002B74C2" w:rsidP="00FE29E7">
      <w:pPr>
        <w:pStyle w:val="ListParagraph"/>
        <w:spacing w:after="132" w:line="261" w:lineRule="auto"/>
        <w:ind w:left="364" w:firstLine="0"/>
        <w:jc w:val="left"/>
        <w:rPr>
          <w:bCs/>
        </w:rPr>
      </w:pPr>
      <w:r>
        <w:rPr>
          <w:bCs/>
        </w:rPr>
        <w:t xml:space="preserve">    </w:t>
      </w:r>
      <w:r w:rsidR="00FE29E7">
        <w:rPr>
          <w:bCs/>
        </w:rPr>
        <w:t xml:space="preserve">was agreed that </w:t>
      </w:r>
      <w:r>
        <w:rPr>
          <w:bCs/>
        </w:rPr>
        <w:t>the figure of £9558 be submitted as our Precept for the year 2024/25.</w:t>
      </w:r>
    </w:p>
    <w:p w14:paraId="3D0E30E5" w14:textId="293172DC" w:rsidR="00601698" w:rsidRDefault="004326B3" w:rsidP="004326B3">
      <w:pPr>
        <w:spacing w:after="303" w:line="261" w:lineRule="auto"/>
        <w:jc w:val="left"/>
        <w:rPr>
          <w:b/>
        </w:rPr>
      </w:pPr>
      <w:r>
        <w:rPr>
          <w:b/>
        </w:rPr>
        <w:t>9.</w:t>
      </w:r>
      <w:r w:rsidR="00C4061A" w:rsidRPr="004326B3">
        <w:rPr>
          <w:b/>
        </w:rPr>
        <w:t xml:space="preserve">   </w:t>
      </w:r>
      <w:r>
        <w:rPr>
          <w:b/>
        </w:rPr>
        <w:t xml:space="preserve">       </w:t>
      </w:r>
      <w:r w:rsidR="00C4061A" w:rsidRPr="004326B3">
        <w:rPr>
          <w:b/>
        </w:rPr>
        <w:t xml:space="preserve">Transfer of Land </w:t>
      </w:r>
      <w:r w:rsidR="00601698" w:rsidRPr="004326B3">
        <w:rPr>
          <w:b/>
        </w:rPr>
        <w:t>update of current position</w:t>
      </w:r>
      <w:r w:rsidR="00F86954" w:rsidRPr="004326B3">
        <w:rPr>
          <w:b/>
        </w:rPr>
        <w:t xml:space="preserve"> </w:t>
      </w:r>
      <w:r>
        <w:rPr>
          <w:b/>
        </w:rPr>
        <w:t>–</w:t>
      </w:r>
      <w:r w:rsidR="005D5056" w:rsidRPr="004326B3">
        <w:rPr>
          <w:b/>
        </w:rPr>
        <w:t xml:space="preserve"> </w:t>
      </w:r>
    </w:p>
    <w:p w14:paraId="7EBDCDA7" w14:textId="77777777" w:rsidR="002B74C2" w:rsidRDefault="004326B3" w:rsidP="002B74C2">
      <w:pPr>
        <w:ind w:left="-5"/>
        <w:rPr>
          <w:color w:val="auto"/>
          <w:kern w:val="0"/>
          <w14:ligatures w14:val="none"/>
        </w:rPr>
      </w:pPr>
      <w:r>
        <w:rPr>
          <w:b/>
        </w:rPr>
        <w:tab/>
        <w:t xml:space="preserve">  </w:t>
      </w:r>
      <w:r w:rsidR="002B74C2">
        <w:rPr>
          <w:b/>
        </w:rPr>
        <w:t xml:space="preserve">             </w:t>
      </w:r>
      <w:r w:rsidR="002B74C2">
        <w:rPr>
          <w:bCs/>
        </w:rPr>
        <w:t xml:space="preserve">The Clerk reported that we </w:t>
      </w:r>
      <w:r w:rsidR="002B74C2" w:rsidRPr="002B74C2">
        <w:rPr>
          <w:color w:val="auto"/>
          <w:kern w:val="0"/>
          <w14:ligatures w14:val="none"/>
        </w:rPr>
        <w:t xml:space="preserve">have been in correspondence with Cartridges </w:t>
      </w:r>
      <w:proofErr w:type="gramStart"/>
      <w:r w:rsidR="002B74C2" w:rsidRPr="002B74C2">
        <w:rPr>
          <w:color w:val="auto"/>
          <w:kern w:val="0"/>
          <w14:ligatures w14:val="none"/>
        </w:rPr>
        <w:t>regarding</w:t>
      </w:r>
      <w:proofErr w:type="gramEnd"/>
    </w:p>
    <w:p w14:paraId="3FA5BB00" w14:textId="77777777" w:rsidR="002B74C2" w:rsidRDefault="002B74C2" w:rsidP="002B74C2">
      <w:pPr>
        <w:ind w:left="-5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      </w:t>
      </w:r>
      <w:r w:rsidRPr="002B74C2">
        <w:rPr>
          <w:color w:val="auto"/>
          <w:kern w:val="0"/>
          <w14:ligatures w14:val="none"/>
        </w:rPr>
        <w:t xml:space="preserve"> this matter, and they are now clear on the measurements and the Sale and the Gift</w:t>
      </w:r>
    </w:p>
    <w:p w14:paraId="41DBC75A" w14:textId="77777777" w:rsidR="002B74C2" w:rsidRDefault="002B74C2" w:rsidP="002B74C2">
      <w:pPr>
        <w:ind w:left="-5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      </w:t>
      </w:r>
      <w:r w:rsidRPr="002B74C2">
        <w:rPr>
          <w:color w:val="auto"/>
          <w:kern w:val="0"/>
          <w14:ligatures w14:val="none"/>
        </w:rPr>
        <w:t xml:space="preserve"> of land.  </w:t>
      </w:r>
      <w:r>
        <w:rPr>
          <w:color w:val="auto"/>
          <w:kern w:val="0"/>
          <w14:ligatures w14:val="none"/>
        </w:rPr>
        <w:t>She confirmed that she had</w:t>
      </w:r>
      <w:r w:rsidRPr="002B74C2">
        <w:rPr>
          <w:color w:val="auto"/>
          <w:kern w:val="0"/>
          <w14:ligatures w14:val="none"/>
        </w:rPr>
        <w:t xml:space="preserve"> heard from the Planning Department at EDDC</w:t>
      </w:r>
    </w:p>
    <w:p w14:paraId="67885D5C" w14:textId="77777777" w:rsidR="001B5391" w:rsidRDefault="002B74C2" w:rsidP="002B74C2">
      <w:pPr>
        <w:ind w:left="-5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      </w:t>
      </w:r>
      <w:r w:rsidRPr="002B74C2">
        <w:rPr>
          <w:color w:val="auto"/>
          <w:kern w:val="0"/>
          <w14:ligatures w14:val="none"/>
        </w:rPr>
        <w:t xml:space="preserve"> that if we require a 7ft fence, a separate planning application</w:t>
      </w:r>
      <w:r w:rsidR="001B5391">
        <w:rPr>
          <w:color w:val="auto"/>
          <w:kern w:val="0"/>
          <w14:ligatures w14:val="none"/>
        </w:rPr>
        <w:t xml:space="preserve"> would be required</w:t>
      </w:r>
      <w:r w:rsidRPr="002B74C2">
        <w:rPr>
          <w:color w:val="auto"/>
          <w:kern w:val="0"/>
          <w14:ligatures w14:val="none"/>
        </w:rPr>
        <w:t xml:space="preserve">, as </w:t>
      </w:r>
    </w:p>
    <w:p w14:paraId="367C86CA" w14:textId="77777777" w:rsidR="001B5391" w:rsidRDefault="001B5391" w:rsidP="002B74C2">
      <w:pPr>
        <w:ind w:left="-5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       </w:t>
      </w:r>
      <w:r w:rsidR="002B74C2" w:rsidRPr="002B74C2">
        <w:rPr>
          <w:color w:val="auto"/>
          <w:kern w:val="0"/>
          <w14:ligatures w14:val="none"/>
        </w:rPr>
        <w:t>the</w:t>
      </w:r>
      <w:r>
        <w:rPr>
          <w:color w:val="auto"/>
          <w:kern w:val="0"/>
          <w14:ligatures w14:val="none"/>
        </w:rPr>
        <w:t xml:space="preserve"> </w:t>
      </w:r>
      <w:r w:rsidR="002B74C2" w:rsidRPr="002B74C2">
        <w:rPr>
          <w:color w:val="auto"/>
          <w:kern w:val="0"/>
          <w14:ligatures w14:val="none"/>
        </w:rPr>
        <w:t xml:space="preserve">maximum height allowed would be 2m.  </w:t>
      </w:r>
      <w:r w:rsidR="002B74C2">
        <w:rPr>
          <w:color w:val="auto"/>
          <w:kern w:val="0"/>
          <w14:ligatures w14:val="none"/>
        </w:rPr>
        <w:t xml:space="preserve">After discussion, </w:t>
      </w:r>
      <w:r w:rsidR="002B74C2" w:rsidRPr="002B74C2">
        <w:rPr>
          <w:color w:val="auto"/>
          <w:kern w:val="0"/>
          <w14:ligatures w14:val="none"/>
        </w:rPr>
        <w:t>Cllr Bragg</w:t>
      </w:r>
      <w:r w:rsidR="002B74C2">
        <w:rPr>
          <w:color w:val="auto"/>
          <w:kern w:val="0"/>
          <w14:ligatures w14:val="none"/>
        </w:rPr>
        <w:t xml:space="preserve"> </w:t>
      </w:r>
      <w:proofErr w:type="gramStart"/>
      <w:r w:rsidR="002B74C2" w:rsidRPr="002B74C2">
        <w:rPr>
          <w:color w:val="auto"/>
          <w:kern w:val="0"/>
          <w14:ligatures w14:val="none"/>
        </w:rPr>
        <w:t>confirmed</w:t>
      </w:r>
      <w:proofErr w:type="gramEnd"/>
    </w:p>
    <w:p w14:paraId="192EFC96" w14:textId="1A5AC58B" w:rsidR="002B74C2" w:rsidRDefault="001B5391" w:rsidP="002B74C2">
      <w:pPr>
        <w:ind w:left="-5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       </w:t>
      </w:r>
      <w:r w:rsidR="002B74C2" w:rsidRPr="002B74C2">
        <w:rPr>
          <w:color w:val="auto"/>
          <w:kern w:val="0"/>
          <w14:ligatures w14:val="none"/>
        </w:rPr>
        <w:t xml:space="preserve">that he will accept the 2m fence </w:t>
      </w:r>
      <w:proofErr w:type="gramStart"/>
      <w:r w:rsidR="002B74C2" w:rsidRPr="002B74C2">
        <w:rPr>
          <w:color w:val="auto"/>
          <w:kern w:val="0"/>
          <w14:ligatures w14:val="none"/>
        </w:rPr>
        <w:t>in order to</w:t>
      </w:r>
      <w:proofErr w:type="gramEnd"/>
      <w:r w:rsidR="002B74C2" w:rsidRPr="002B74C2">
        <w:rPr>
          <w:color w:val="auto"/>
          <w:kern w:val="0"/>
          <w14:ligatures w14:val="none"/>
        </w:rPr>
        <w:t xml:space="preserve"> save the time and expense that would be </w:t>
      </w:r>
    </w:p>
    <w:p w14:paraId="4E7A5DAB" w14:textId="77777777" w:rsidR="002B74C2" w:rsidRDefault="002B74C2" w:rsidP="002B74C2">
      <w:pPr>
        <w:ind w:left="-5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       </w:t>
      </w:r>
      <w:r w:rsidRPr="002B74C2">
        <w:rPr>
          <w:color w:val="auto"/>
          <w:kern w:val="0"/>
          <w14:ligatures w14:val="none"/>
        </w:rPr>
        <w:t xml:space="preserve">incurred in submitting a further application. </w:t>
      </w:r>
      <w:r>
        <w:rPr>
          <w:color w:val="auto"/>
          <w:kern w:val="0"/>
          <w14:ligatures w14:val="none"/>
        </w:rPr>
        <w:t xml:space="preserve">The Clerk confirmed this </w:t>
      </w:r>
      <w:proofErr w:type="gramStart"/>
      <w:r>
        <w:rPr>
          <w:color w:val="auto"/>
          <w:kern w:val="0"/>
          <w14:ligatures w14:val="none"/>
        </w:rPr>
        <w:t>information</w:t>
      </w:r>
      <w:proofErr w:type="gramEnd"/>
    </w:p>
    <w:p w14:paraId="419E4F26" w14:textId="2E42E2B3" w:rsidR="002B74C2" w:rsidRPr="002B74C2" w:rsidRDefault="002B74C2" w:rsidP="002B74C2">
      <w:pPr>
        <w:ind w:left="-5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       would be passed to Cartridges without delay.</w:t>
      </w:r>
    </w:p>
    <w:p w14:paraId="7A6C5A60" w14:textId="714F2EE8" w:rsidR="00FE547F" w:rsidRPr="002B74C2" w:rsidRDefault="00FE547F" w:rsidP="002B74C2">
      <w:pPr>
        <w:pStyle w:val="ListParagraph"/>
        <w:spacing w:after="303" w:line="261" w:lineRule="auto"/>
        <w:ind w:left="25" w:firstLine="0"/>
        <w:rPr>
          <w:color w:val="auto"/>
        </w:rPr>
      </w:pPr>
    </w:p>
    <w:p w14:paraId="47382D8D" w14:textId="7DEA5C84" w:rsidR="00FE547F" w:rsidRDefault="00FE547F" w:rsidP="00393266">
      <w:pPr>
        <w:pStyle w:val="ListParagraph"/>
        <w:spacing w:after="303" w:line="261" w:lineRule="auto"/>
        <w:ind w:left="25" w:firstLine="0"/>
        <w:rPr>
          <w:b/>
        </w:rPr>
      </w:pPr>
      <w:r>
        <w:rPr>
          <w:b/>
        </w:rPr>
        <w:t>10             PLANNING</w:t>
      </w:r>
    </w:p>
    <w:p w14:paraId="70DDA9C2" w14:textId="201B2AC6" w:rsidR="00FE547F" w:rsidRDefault="00FE547F" w:rsidP="00393266">
      <w:pPr>
        <w:pStyle w:val="ListParagraph"/>
        <w:spacing w:after="303" w:line="261" w:lineRule="auto"/>
        <w:ind w:left="25" w:firstLine="0"/>
        <w:rPr>
          <w:bCs/>
        </w:rPr>
      </w:pPr>
      <w:r>
        <w:rPr>
          <w:b/>
        </w:rPr>
        <w:t xml:space="preserve">                 </w:t>
      </w:r>
      <w:r w:rsidRPr="00FE547F">
        <w:rPr>
          <w:b/>
        </w:rPr>
        <w:t>23/</w:t>
      </w:r>
      <w:r w:rsidR="002636A1">
        <w:rPr>
          <w:b/>
        </w:rPr>
        <w:t>2</w:t>
      </w:r>
      <w:r w:rsidR="002B74C2">
        <w:rPr>
          <w:b/>
        </w:rPr>
        <w:t>405/</w:t>
      </w:r>
      <w:r w:rsidR="002636A1">
        <w:rPr>
          <w:b/>
        </w:rPr>
        <w:t xml:space="preserve">/FUL </w:t>
      </w:r>
      <w:r w:rsidR="002B74C2">
        <w:rPr>
          <w:b/>
        </w:rPr>
        <w:t xml:space="preserve">Western Fields, </w:t>
      </w:r>
      <w:proofErr w:type="spellStart"/>
      <w:r w:rsidR="002B74C2">
        <w:rPr>
          <w:b/>
        </w:rPr>
        <w:t>Ebford</w:t>
      </w:r>
      <w:proofErr w:type="spellEnd"/>
      <w:r w:rsidR="002B74C2">
        <w:rPr>
          <w:b/>
        </w:rPr>
        <w:t xml:space="preserve"> EX3 0PA</w:t>
      </w:r>
    </w:p>
    <w:p w14:paraId="348D972E" w14:textId="77777777" w:rsidR="002B74C2" w:rsidRDefault="00FE547F" w:rsidP="002B74C2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Cllr Manser reported this application was for </w:t>
      </w:r>
      <w:r w:rsidR="002B74C2">
        <w:rPr>
          <w:bCs/>
        </w:rPr>
        <w:t xml:space="preserve">the construction of ground floor </w:t>
      </w:r>
      <w:proofErr w:type="gramStart"/>
      <w:r w:rsidR="002B74C2">
        <w:rPr>
          <w:bCs/>
        </w:rPr>
        <w:t>single</w:t>
      </w:r>
      <w:proofErr w:type="gramEnd"/>
    </w:p>
    <w:p w14:paraId="26B925AA" w14:textId="77777777" w:rsidR="002B74C2" w:rsidRDefault="002B74C2" w:rsidP="002B74C2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storey extension on south elevation. Existing veranda removed, new </w:t>
      </w:r>
      <w:proofErr w:type="gramStart"/>
      <w:r>
        <w:rPr>
          <w:bCs/>
        </w:rPr>
        <w:t>veranda</w:t>
      </w:r>
      <w:proofErr w:type="gramEnd"/>
      <w:r>
        <w:rPr>
          <w:bCs/>
        </w:rPr>
        <w:t xml:space="preserve"> </w:t>
      </w:r>
    </w:p>
    <w:p w14:paraId="209554D3" w14:textId="77777777" w:rsidR="002B74C2" w:rsidRDefault="002B74C2" w:rsidP="002B74C2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constructed on south elevation. Short discussion ensued. Cllr Bragg considered </w:t>
      </w:r>
      <w:proofErr w:type="gramStart"/>
      <w:r>
        <w:rPr>
          <w:bCs/>
        </w:rPr>
        <w:t>this</w:t>
      </w:r>
      <w:proofErr w:type="gramEnd"/>
      <w:r>
        <w:rPr>
          <w:bCs/>
        </w:rPr>
        <w:t xml:space="preserve"> </w:t>
      </w:r>
    </w:p>
    <w:p w14:paraId="4AE12FD2" w14:textId="090C601D" w:rsidR="00FE547F" w:rsidRDefault="002B74C2" w:rsidP="002B74C2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application should be supported.</w:t>
      </w:r>
    </w:p>
    <w:p w14:paraId="408BB05C" w14:textId="3BF5C0CA" w:rsidR="00FE547F" w:rsidRDefault="00FE547F" w:rsidP="00393266">
      <w:pPr>
        <w:pStyle w:val="ListParagraph"/>
        <w:spacing w:after="303" w:line="261" w:lineRule="auto"/>
        <w:ind w:left="25" w:firstLine="0"/>
        <w:rPr>
          <w:b/>
        </w:rPr>
      </w:pPr>
      <w:r>
        <w:rPr>
          <w:bCs/>
        </w:rPr>
        <w:t xml:space="preserve">                  </w:t>
      </w:r>
      <w:r w:rsidRPr="00FE547F">
        <w:rPr>
          <w:b/>
        </w:rPr>
        <w:t xml:space="preserve">Unanimous Vote to </w:t>
      </w:r>
      <w:r w:rsidR="002636A1">
        <w:rPr>
          <w:b/>
        </w:rPr>
        <w:t>support.</w:t>
      </w:r>
    </w:p>
    <w:p w14:paraId="1EF78B58" w14:textId="77777777" w:rsidR="008615A8" w:rsidRDefault="002B74C2" w:rsidP="008615A8">
      <w:pPr>
        <w:ind w:left="0" w:firstLine="0"/>
        <w:rPr>
          <w:b/>
          <w:bCs/>
          <w:color w:val="auto"/>
          <w:kern w:val="0"/>
          <w14:ligatures w14:val="none"/>
        </w:rPr>
      </w:pPr>
      <w:r>
        <w:rPr>
          <w:b/>
        </w:rPr>
        <w:t xml:space="preserve">                   23/2256/COU </w:t>
      </w:r>
      <w:r w:rsidR="008615A8" w:rsidRPr="008615A8">
        <w:rPr>
          <w:b/>
          <w:bCs/>
          <w:color w:val="auto"/>
          <w:kern w:val="0"/>
          <w14:ligatures w14:val="none"/>
        </w:rPr>
        <w:t xml:space="preserve">Village Hall, Clyst St George, EX3 0RE  </w:t>
      </w:r>
    </w:p>
    <w:p w14:paraId="60813A16" w14:textId="4BBD3852" w:rsidR="00795404" w:rsidRDefault="008615A8" w:rsidP="008615A8">
      <w:pPr>
        <w:ind w:left="0" w:firstLine="0"/>
        <w:rPr>
          <w:b/>
        </w:rPr>
      </w:pPr>
      <w:r>
        <w:rPr>
          <w:b/>
          <w:bCs/>
          <w:color w:val="auto"/>
          <w:kern w:val="0"/>
          <w14:ligatures w14:val="none"/>
        </w:rPr>
        <w:t xml:space="preserve">              </w:t>
      </w:r>
      <w:r w:rsidRPr="008615A8">
        <w:rPr>
          <w:color w:val="auto"/>
          <w:kern w:val="0"/>
          <w14:ligatures w14:val="none"/>
        </w:rPr>
        <w:t xml:space="preserve">     Change of use </w:t>
      </w:r>
      <w:r>
        <w:rPr>
          <w:color w:val="auto"/>
          <w:kern w:val="0"/>
          <w14:ligatures w14:val="none"/>
        </w:rPr>
        <w:t>– Matter not discussed. Conflict of interest.</w:t>
      </w:r>
    </w:p>
    <w:p w14:paraId="7B18524C" w14:textId="3ACFF9F3" w:rsidR="00573A83" w:rsidRDefault="009B7600" w:rsidP="002B74C2">
      <w:pPr>
        <w:pStyle w:val="ListParagraph"/>
        <w:spacing w:after="303" w:line="261" w:lineRule="auto"/>
        <w:ind w:left="25" w:firstLine="0"/>
        <w:rPr>
          <w:b/>
        </w:rPr>
      </w:pPr>
      <w:r>
        <w:rPr>
          <w:b/>
        </w:rPr>
        <w:lastRenderedPageBreak/>
        <w:t xml:space="preserve">                 </w:t>
      </w:r>
    </w:p>
    <w:p w14:paraId="5591A724" w14:textId="77777777" w:rsidR="001B5391" w:rsidRDefault="00573A83" w:rsidP="008615A8">
      <w:pPr>
        <w:pStyle w:val="ListParagraph"/>
        <w:spacing w:after="303" w:line="261" w:lineRule="auto"/>
        <w:ind w:left="25" w:firstLine="0"/>
        <w:rPr>
          <w:b/>
        </w:rPr>
      </w:pPr>
      <w:r>
        <w:rPr>
          <w:b/>
        </w:rPr>
        <w:t xml:space="preserve">  </w:t>
      </w:r>
      <w:r w:rsidR="009B7600">
        <w:rPr>
          <w:b/>
        </w:rPr>
        <w:t>11            Councillors’ Reports</w:t>
      </w:r>
      <w:r w:rsidR="009B7600">
        <w:rPr>
          <w:bCs/>
        </w:rPr>
        <w:t xml:space="preserve"> </w:t>
      </w:r>
      <w:r w:rsidR="005D5056">
        <w:rPr>
          <w:b/>
        </w:rPr>
        <w:t xml:space="preserve"> </w:t>
      </w:r>
    </w:p>
    <w:p w14:paraId="24CAE0A9" w14:textId="77777777" w:rsidR="001B5391" w:rsidRDefault="001B5391" w:rsidP="008615A8">
      <w:pPr>
        <w:pStyle w:val="ListParagraph"/>
        <w:spacing w:after="303" w:line="261" w:lineRule="auto"/>
        <w:ind w:left="25" w:firstLine="0"/>
        <w:rPr>
          <w:bCs/>
        </w:rPr>
      </w:pPr>
      <w:r>
        <w:rPr>
          <w:b/>
        </w:rPr>
        <w:t xml:space="preserve">                   Cllr Manser </w:t>
      </w:r>
      <w:r>
        <w:rPr>
          <w:bCs/>
        </w:rPr>
        <w:t>discussed the offer of a tree from the Woodland Trust.  He said that we</w:t>
      </w:r>
    </w:p>
    <w:p w14:paraId="482B05EA" w14:textId="77777777" w:rsidR="001B5391" w:rsidRDefault="001B5391" w:rsidP="008615A8">
      <w:pPr>
        <w:pStyle w:val="ListParagraph"/>
        <w:spacing w:after="303" w:line="261" w:lineRule="auto"/>
        <w:ind w:left="25" w:firstLine="0"/>
        <w:rPr>
          <w:bCs/>
        </w:rPr>
      </w:pPr>
      <w:r>
        <w:rPr>
          <w:b/>
        </w:rPr>
        <w:t xml:space="preserve">                   </w:t>
      </w:r>
      <w:r>
        <w:rPr>
          <w:bCs/>
        </w:rPr>
        <w:t xml:space="preserve">had received an oak tree from a previous offer, which had arrived last March, but </w:t>
      </w:r>
    </w:p>
    <w:p w14:paraId="6674C1C9" w14:textId="77777777" w:rsidR="001B5391" w:rsidRDefault="001B5391" w:rsidP="008615A8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 </w:t>
      </w:r>
      <w:proofErr w:type="gramStart"/>
      <w:r>
        <w:rPr>
          <w:bCs/>
        </w:rPr>
        <w:t>unfortunately</w:t>
      </w:r>
      <w:proofErr w:type="gramEnd"/>
      <w:r>
        <w:rPr>
          <w:bCs/>
        </w:rPr>
        <w:t xml:space="preserve"> did not survive.  It was planted beside the bus stop at </w:t>
      </w:r>
      <w:proofErr w:type="spellStart"/>
      <w:r>
        <w:rPr>
          <w:bCs/>
        </w:rPr>
        <w:t>Ebford</w:t>
      </w:r>
      <w:proofErr w:type="spellEnd"/>
      <w:r>
        <w:rPr>
          <w:bCs/>
        </w:rPr>
        <w:t xml:space="preserve">. </w:t>
      </w:r>
      <w:r w:rsidR="005D5056">
        <w:rPr>
          <w:b/>
        </w:rPr>
        <w:t xml:space="preserve"> </w:t>
      </w:r>
      <w:r>
        <w:rPr>
          <w:bCs/>
        </w:rPr>
        <w:t xml:space="preserve">He </w:t>
      </w:r>
    </w:p>
    <w:p w14:paraId="5DA280E5" w14:textId="77777777" w:rsidR="001B5391" w:rsidRDefault="001B5391" w:rsidP="008615A8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suggested we replace the oak with a tree on offer from the Woodland Trust.  A </w:t>
      </w:r>
    </w:p>
    <w:p w14:paraId="35FAF5F3" w14:textId="77777777" w:rsidR="001B5391" w:rsidRDefault="001B5391" w:rsidP="008615A8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discussion ensued on the type of tree, and it and it was agreed we would request a </w:t>
      </w:r>
    </w:p>
    <w:p w14:paraId="68FEA43A" w14:textId="0DE010D4" w:rsidR="009B7600" w:rsidRPr="001B5391" w:rsidRDefault="001B5391" w:rsidP="008615A8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small leaf lime tree to replace the oak at the bus stop. </w:t>
      </w:r>
    </w:p>
    <w:p w14:paraId="1485C9DF" w14:textId="49E31EED" w:rsidR="008615A8" w:rsidRDefault="009B7600" w:rsidP="008615A8">
      <w:pPr>
        <w:pStyle w:val="ListParagraph"/>
        <w:spacing w:after="303" w:line="261" w:lineRule="auto"/>
        <w:ind w:left="0" w:firstLine="0"/>
        <w:rPr>
          <w:b/>
        </w:rPr>
      </w:pPr>
      <w:r>
        <w:rPr>
          <w:b/>
        </w:rPr>
        <w:t xml:space="preserve">                   Cllr Marks </w:t>
      </w:r>
      <w:r w:rsidR="008615A8" w:rsidRPr="008615A8">
        <w:rPr>
          <w:bCs/>
        </w:rPr>
        <w:t xml:space="preserve">had nothing to </w:t>
      </w:r>
      <w:proofErr w:type="gramStart"/>
      <w:r w:rsidR="008615A8" w:rsidRPr="008615A8">
        <w:rPr>
          <w:bCs/>
        </w:rPr>
        <w:t>report</w:t>
      </w:r>
      <w:proofErr w:type="gramEnd"/>
    </w:p>
    <w:p w14:paraId="2FC9E66B" w14:textId="16E4F151" w:rsidR="008615A8" w:rsidRPr="008615A8" w:rsidRDefault="008615A8" w:rsidP="008615A8">
      <w:pPr>
        <w:pStyle w:val="ListParagraph"/>
        <w:spacing w:after="303" w:line="261" w:lineRule="auto"/>
        <w:ind w:left="0" w:firstLine="0"/>
        <w:rPr>
          <w:bCs/>
        </w:rPr>
      </w:pPr>
      <w:r>
        <w:rPr>
          <w:b/>
        </w:rPr>
        <w:t xml:space="preserve">                    Cllr Bragg </w:t>
      </w:r>
      <w:r w:rsidRPr="008615A8">
        <w:rPr>
          <w:bCs/>
        </w:rPr>
        <w:t xml:space="preserve">had nothing to </w:t>
      </w:r>
      <w:proofErr w:type="gramStart"/>
      <w:r w:rsidRPr="008615A8">
        <w:rPr>
          <w:bCs/>
        </w:rPr>
        <w:t>report</w:t>
      </w:r>
      <w:proofErr w:type="gramEnd"/>
    </w:p>
    <w:p w14:paraId="73EC0C77" w14:textId="71836140" w:rsidR="008615A8" w:rsidRDefault="008615A8" w:rsidP="008615A8">
      <w:pPr>
        <w:pStyle w:val="ListParagraph"/>
        <w:spacing w:after="303" w:line="261" w:lineRule="auto"/>
        <w:ind w:left="0" w:firstLine="0"/>
        <w:rPr>
          <w:b/>
        </w:rPr>
      </w:pPr>
      <w:r>
        <w:rPr>
          <w:b/>
        </w:rPr>
        <w:t xml:space="preserve">                    Cllr Ford </w:t>
      </w:r>
      <w:r w:rsidRPr="008615A8">
        <w:rPr>
          <w:bCs/>
        </w:rPr>
        <w:t xml:space="preserve">had nothing to </w:t>
      </w:r>
      <w:proofErr w:type="gramStart"/>
      <w:r w:rsidRPr="008615A8">
        <w:rPr>
          <w:bCs/>
        </w:rPr>
        <w:t>report</w:t>
      </w:r>
      <w:proofErr w:type="gramEnd"/>
    </w:p>
    <w:p w14:paraId="776E772E" w14:textId="794CF769" w:rsidR="008615A8" w:rsidRDefault="008615A8" w:rsidP="00433C74">
      <w:pPr>
        <w:pStyle w:val="ListParagraph"/>
        <w:spacing w:after="303" w:line="261" w:lineRule="auto"/>
        <w:ind w:left="0" w:firstLine="0"/>
        <w:rPr>
          <w:bCs/>
        </w:rPr>
      </w:pPr>
      <w:r>
        <w:rPr>
          <w:b/>
        </w:rPr>
        <w:t xml:space="preserve">                     Cllr Stubbs </w:t>
      </w:r>
      <w:r>
        <w:rPr>
          <w:bCs/>
        </w:rPr>
        <w:t xml:space="preserve">reported an update on matters at Seawards Park. She </w:t>
      </w:r>
      <w:proofErr w:type="gramStart"/>
      <w:r>
        <w:rPr>
          <w:bCs/>
        </w:rPr>
        <w:t>said</w:t>
      </w:r>
      <w:proofErr w:type="gramEnd"/>
      <w:r>
        <w:rPr>
          <w:bCs/>
        </w:rPr>
        <w:t xml:space="preserve"> </w:t>
      </w:r>
    </w:p>
    <w:p w14:paraId="619F9B58" w14:textId="2409C114" w:rsidR="008615A8" w:rsidRDefault="008615A8" w:rsidP="00433C74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  Burrington Homes’ company </w:t>
      </w:r>
      <w:r w:rsidR="00754BFC">
        <w:rPr>
          <w:bCs/>
        </w:rPr>
        <w:t xml:space="preserve">who </w:t>
      </w:r>
      <w:r>
        <w:rPr>
          <w:bCs/>
        </w:rPr>
        <w:t>had developed the estate were no</w:t>
      </w:r>
      <w:r w:rsidR="00754BFC">
        <w:rPr>
          <w:bCs/>
        </w:rPr>
        <w:t>w</w:t>
      </w:r>
      <w:r>
        <w:rPr>
          <w:bCs/>
        </w:rPr>
        <w:t xml:space="preserve"> in </w:t>
      </w:r>
    </w:p>
    <w:p w14:paraId="367526C8" w14:textId="77777777" w:rsidR="00754BFC" w:rsidRDefault="008615A8" w:rsidP="00433C74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  bankruptcy and doubted whether any more </w:t>
      </w:r>
      <w:r w:rsidR="00754BFC">
        <w:rPr>
          <w:bCs/>
        </w:rPr>
        <w:t xml:space="preserve">work </w:t>
      </w:r>
      <w:r>
        <w:rPr>
          <w:bCs/>
        </w:rPr>
        <w:t xml:space="preserve">would be completed </w:t>
      </w:r>
      <w:proofErr w:type="gramStart"/>
      <w:r>
        <w:rPr>
          <w:bCs/>
        </w:rPr>
        <w:t>regarding</w:t>
      </w:r>
      <w:proofErr w:type="gramEnd"/>
      <w:r>
        <w:rPr>
          <w:bCs/>
        </w:rPr>
        <w:t xml:space="preserve"> </w:t>
      </w:r>
    </w:p>
    <w:p w14:paraId="1020F3B1" w14:textId="77777777" w:rsidR="00754BFC" w:rsidRDefault="00754BFC" w:rsidP="00433C74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  </w:t>
      </w:r>
      <w:r w:rsidR="008615A8">
        <w:rPr>
          <w:bCs/>
        </w:rPr>
        <w:t>the</w:t>
      </w:r>
      <w:r>
        <w:rPr>
          <w:bCs/>
        </w:rPr>
        <w:t xml:space="preserve"> </w:t>
      </w:r>
      <w:r w:rsidR="008615A8">
        <w:rPr>
          <w:bCs/>
        </w:rPr>
        <w:t xml:space="preserve">lights, although she would </w:t>
      </w:r>
      <w:r>
        <w:rPr>
          <w:bCs/>
        </w:rPr>
        <w:t xml:space="preserve">continue to </w:t>
      </w:r>
      <w:r w:rsidR="008615A8">
        <w:rPr>
          <w:bCs/>
        </w:rPr>
        <w:t xml:space="preserve">make efforts in this regard. </w:t>
      </w:r>
      <w:r>
        <w:rPr>
          <w:bCs/>
        </w:rPr>
        <w:t>T</w:t>
      </w:r>
      <w:r w:rsidR="008615A8">
        <w:rPr>
          <w:bCs/>
        </w:rPr>
        <w:t>he barriers</w:t>
      </w:r>
    </w:p>
    <w:p w14:paraId="24E281E7" w14:textId="4B5D669E" w:rsidR="009B7600" w:rsidRPr="008615A8" w:rsidRDefault="00754BFC" w:rsidP="00433C74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 </w:t>
      </w:r>
      <w:r w:rsidR="008615A8">
        <w:rPr>
          <w:bCs/>
        </w:rPr>
        <w:t xml:space="preserve"> had</w:t>
      </w:r>
      <w:r>
        <w:rPr>
          <w:bCs/>
        </w:rPr>
        <w:t xml:space="preserve"> b</w:t>
      </w:r>
      <w:r w:rsidR="008615A8">
        <w:rPr>
          <w:bCs/>
        </w:rPr>
        <w:t xml:space="preserve">een changed, which was good. </w:t>
      </w:r>
    </w:p>
    <w:p w14:paraId="4DDB4CDD" w14:textId="5CFB6B82" w:rsidR="001B5391" w:rsidRDefault="009B7600" w:rsidP="008615A8">
      <w:pPr>
        <w:pStyle w:val="ListParagraph"/>
        <w:spacing w:after="303" w:line="261" w:lineRule="auto"/>
        <w:ind w:left="0" w:firstLine="0"/>
        <w:rPr>
          <w:bCs/>
        </w:rPr>
      </w:pPr>
      <w:r>
        <w:rPr>
          <w:b/>
        </w:rPr>
        <w:t xml:space="preserve">                   </w:t>
      </w:r>
      <w:r w:rsidR="008615A8">
        <w:rPr>
          <w:b/>
        </w:rPr>
        <w:t xml:space="preserve">  </w:t>
      </w:r>
      <w:r>
        <w:rPr>
          <w:b/>
        </w:rPr>
        <w:t xml:space="preserve">Cllr </w:t>
      </w:r>
      <w:r w:rsidR="008615A8">
        <w:rPr>
          <w:b/>
        </w:rPr>
        <w:t xml:space="preserve">Piper </w:t>
      </w:r>
      <w:r w:rsidR="00754BFC">
        <w:rPr>
          <w:bCs/>
        </w:rPr>
        <w:t>confirmed</w:t>
      </w:r>
      <w:r w:rsidR="008615A8">
        <w:rPr>
          <w:bCs/>
        </w:rPr>
        <w:t xml:space="preserve"> that he had reported a pothole on the road, probably caused </w:t>
      </w:r>
    </w:p>
    <w:p w14:paraId="5BABCDF5" w14:textId="77777777" w:rsidR="001B5391" w:rsidRDefault="001B5391" w:rsidP="008615A8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  </w:t>
      </w:r>
      <w:r w:rsidR="008615A8">
        <w:rPr>
          <w:bCs/>
        </w:rPr>
        <w:t>by lorries</w:t>
      </w:r>
      <w:r>
        <w:rPr>
          <w:bCs/>
        </w:rPr>
        <w:t>.</w:t>
      </w:r>
      <w:r w:rsidR="008615A8">
        <w:rPr>
          <w:bCs/>
        </w:rPr>
        <w:t xml:space="preserve">  He had also reported the </w:t>
      </w:r>
      <w:proofErr w:type="gramStart"/>
      <w:r w:rsidR="008615A8">
        <w:rPr>
          <w:bCs/>
        </w:rPr>
        <w:t>street light</w:t>
      </w:r>
      <w:proofErr w:type="gramEnd"/>
      <w:r w:rsidR="008615A8">
        <w:rPr>
          <w:bCs/>
        </w:rPr>
        <w:t xml:space="preserve"> outside his home, which needed </w:t>
      </w:r>
    </w:p>
    <w:p w14:paraId="70A5510B" w14:textId="77777777" w:rsidR="001B5391" w:rsidRDefault="001B5391" w:rsidP="008615A8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  </w:t>
      </w:r>
      <w:r w:rsidR="008615A8">
        <w:rPr>
          <w:bCs/>
        </w:rPr>
        <w:t xml:space="preserve">replacing.  Cllr Manser thought the replacement would be a LED light, but </w:t>
      </w:r>
      <w:proofErr w:type="gramStart"/>
      <w:r w:rsidR="008615A8">
        <w:rPr>
          <w:bCs/>
        </w:rPr>
        <w:t>Cllr</w:t>
      </w:r>
      <w:proofErr w:type="gramEnd"/>
      <w:r w:rsidR="008615A8">
        <w:rPr>
          <w:bCs/>
        </w:rPr>
        <w:t xml:space="preserve"> </w:t>
      </w:r>
    </w:p>
    <w:p w14:paraId="22172967" w14:textId="77777777" w:rsidR="001B5391" w:rsidRDefault="001B5391" w:rsidP="008615A8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  </w:t>
      </w:r>
      <w:r w:rsidR="008615A8">
        <w:rPr>
          <w:bCs/>
        </w:rPr>
        <w:t xml:space="preserve">Marks confirmed that a shield could be put to avoid glare into a home.  The lights </w:t>
      </w:r>
    </w:p>
    <w:p w14:paraId="7B13BB02" w14:textId="77777777" w:rsidR="001B5391" w:rsidRDefault="001B5391" w:rsidP="008615A8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  </w:t>
      </w:r>
      <w:r w:rsidR="008615A8">
        <w:rPr>
          <w:bCs/>
        </w:rPr>
        <w:t xml:space="preserve">are shut off at 1am.  Cllr Piper also reported the high speeds still being carried </w:t>
      </w:r>
      <w:proofErr w:type="gramStart"/>
      <w:r w:rsidR="008615A8">
        <w:rPr>
          <w:bCs/>
        </w:rPr>
        <w:t>on</w:t>
      </w:r>
      <w:proofErr w:type="gramEnd"/>
      <w:r w:rsidR="008615A8">
        <w:rPr>
          <w:bCs/>
        </w:rPr>
        <w:t xml:space="preserve"> </w:t>
      </w:r>
    </w:p>
    <w:p w14:paraId="678B21A6" w14:textId="77777777" w:rsidR="001B5391" w:rsidRDefault="001B5391" w:rsidP="008615A8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  </w:t>
      </w:r>
      <w:r w:rsidR="008615A8">
        <w:rPr>
          <w:bCs/>
        </w:rPr>
        <w:t xml:space="preserve">throughout the village.  He said he had viewed the Strategic Planning Meeting on </w:t>
      </w:r>
    </w:p>
    <w:p w14:paraId="0A1D4874" w14:textId="77777777" w:rsidR="001B5391" w:rsidRDefault="001B5391" w:rsidP="008615A8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  </w:t>
      </w:r>
      <w:r w:rsidR="008615A8">
        <w:rPr>
          <w:bCs/>
        </w:rPr>
        <w:t xml:space="preserve">the </w:t>
      </w:r>
      <w:proofErr w:type="gramStart"/>
      <w:r w:rsidR="008615A8">
        <w:rPr>
          <w:bCs/>
        </w:rPr>
        <w:t>5</w:t>
      </w:r>
      <w:r w:rsidR="008615A8" w:rsidRPr="008615A8">
        <w:rPr>
          <w:bCs/>
          <w:vertAlign w:val="superscript"/>
        </w:rPr>
        <w:t>th</w:t>
      </w:r>
      <w:proofErr w:type="gramEnd"/>
      <w:r w:rsidR="008615A8">
        <w:rPr>
          <w:bCs/>
        </w:rPr>
        <w:t xml:space="preserve"> December</w:t>
      </w:r>
      <w:r>
        <w:rPr>
          <w:bCs/>
        </w:rPr>
        <w:t xml:space="preserve">, which concentrated mainly on the roads.  Cllr Piper also </w:t>
      </w:r>
    </w:p>
    <w:p w14:paraId="6F42A435" w14:textId="77777777" w:rsidR="001B5391" w:rsidRDefault="001B5391" w:rsidP="008615A8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  reported that the Christmas tree had died, and he would like to see it replaced in </w:t>
      </w:r>
    </w:p>
    <w:p w14:paraId="0EDE7183" w14:textId="66CEE791" w:rsidR="00F94A9F" w:rsidRPr="008615A8" w:rsidRDefault="001B5391" w:rsidP="008615A8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  the coming year.  </w:t>
      </w:r>
    </w:p>
    <w:p w14:paraId="3238C831" w14:textId="2A96A402" w:rsidR="00320F71" w:rsidRDefault="00877CDD" w:rsidP="001B5391">
      <w:pPr>
        <w:pStyle w:val="ListParagraph"/>
        <w:spacing w:after="303" w:line="261" w:lineRule="auto"/>
        <w:ind w:left="0" w:firstLine="0"/>
        <w:jc w:val="left"/>
        <w:rPr>
          <w:bCs/>
        </w:rPr>
      </w:pPr>
      <w:r>
        <w:tab/>
      </w:r>
    </w:p>
    <w:p w14:paraId="22586A64" w14:textId="732A773F" w:rsidR="00320F71" w:rsidRPr="00320F71" w:rsidRDefault="00320F71" w:rsidP="00A23F49">
      <w:pPr>
        <w:pStyle w:val="ListParagraph"/>
        <w:spacing w:after="303" w:line="261" w:lineRule="auto"/>
        <w:ind w:left="0" w:firstLine="0"/>
        <w:jc w:val="left"/>
        <w:rPr>
          <w:bCs/>
        </w:rPr>
      </w:pPr>
      <w:r>
        <w:rPr>
          <w:bCs/>
        </w:rPr>
        <w:t xml:space="preserve">There being no further business the meeting ended at </w:t>
      </w:r>
      <w:r w:rsidR="001B5391">
        <w:rPr>
          <w:bCs/>
        </w:rPr>
        <w:t>8.25pm</w:t>
      </w:r>
      <w:r w:rsidR="00A23F49">
        <w:rPr>
          <w:bCs/>
        </w:rPr>
        <w:br/>
      </w:r>
      <w:r w:rsidRPr="00A23F49">
        <w:rPr>
          <w:b/>
        </w:rPr>
        <w:t xml:space="preserve">Next Meeting: Wednesday </w:t>
      </w:r>
      <w:r w:rsidR="001B5391">
        <w:rPr>
          <w:b/>
        </w:rPr>
        <w:t xml:space="preserve">14 February </w:t>
      </w:r>
      <w:r w:rsidR="003131D9">
        <w:rPr>
          <w:b/>
        </w:rPr>
        <w:t>2024</w:t>
      </w:r>
    </w:p>
    <w:sectPr w:rsidR="00320F71" w:rsidRPr="00320F71">
      <w:pgSz w:w="11900" w:h="16820"/>
      <w:pgMar w:top="1546" w:right="1434" w:bottom="1553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5F9"/>
    <w:multiLevelType w:val="hybridMultilevel"/>
    <w:tmpl w:val="61BE2B7C"/>
    <w:lvl w:ilvl="0" w:tplc="F61EA182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0CDC08BB"/>
    <w:multiLevelType w:val="hybridMultilevel"/>
    <w:tmpl w:val="530AFF0E"/>
    <w:lvl w:ilvl="0" w:tplc="3B64D2D8">
      <w:start w:val="1"/>
      <w:numFmt w:val="decimal"/>
      <w:lvlText w:val="(%1)"/>
      <w:lvlJc w:val="left"/>
      <w:pPr>
        <w:ind w:left="135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03072"/>
    <w:multiLevelType w:val="hybridMultilevel"/>
    <w:tmpl w:val="DBEED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721FB"/>
    <w:multiLevelType w:val="hybridMultilevel"/>
    <w:tmpl w:val="8CD437F4"/>
    <w:lvl w:ilvl="0" w:tplc="08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29D91F5A"/>
    <w:multiLevelType w:val="hybridMultilevel"/>
    <w:tmpl w:val="C93462B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DFE140B"/>
    <w:multiLevelType w:val="hybridMultilevel"/>
    <w:tmpl w:val="27623B7C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2F992BEE"/>
    <w:multiLevelType w:val="hybridMultilevel"/>
    <w:tmpl w:val="27681E2C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3C1110B4"/>
    <w:multiLevelType w:val="hybridMultilevel"/>
    <w:tmpl w:val="F462E1D0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3D005CF7"/>
    <w:multiLevelType w:val="hybridMultilevel"/>
    <w:tmpl w:val="969075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8E042B"/>
    <w:multiLevelType w:val="hybridMultilevel"/>
    <w:tmpl w:val="2EE20E8A"/>
    <w:lvl w:ilvl="0" w:tplc="33AE29A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4434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23178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A83F8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E3F2A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86E58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496FE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8DB22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EAC4A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8D7569"/>
    <w:multiLevelType w:val="hybridMultilevel"/>
    <w:tmpl w:val="28162284"/>
    <w:lvl w:ilvl="0" w:tplc="8EE216FE">
      <w:start w:val="9"/>
      <w:numFmt w:val="decimal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8431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89FB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81BF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20D4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056D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C068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40AE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2F6B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690EB2"/>
    <w:multiLevelType w:val="hybridMultilevel"/>
    <w:tmpl w:val="3A368352"/>
    <w:lvl w:ilvl="0" w:tplc="5BF89248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74734224"/>
    <w:multiLevelType w:val="hybridMultilevel"/>
    <w:tmpl w:val="3690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350D5"/>
    <w:multiLevelType w:val="hybridMultilevel"/>
    <w:tmpl w:val="E5B0252A"/>
    <w:lvl w:ilvl="0" w:tplc="F8602780">
      <w:start w:val="1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949654953">
    <w:abstractNumId w:val="9"/>
  </w:num>
  <w:num w:numId="2" w16cid:durableId="1903328256">
    <w:abstractNumId w:val="10"/>
  </w:num>
  <w:num w:numId="3" w16cid:durableId="359428891">
    <w:abstractNumId w:val="5"/>
  </w:num>
  <w:num w:numId="4" w16cid:durableId="123623974">
    <w:abstractNumId w:val="1"/>
  </w:num>
  <w:num w:numId="5" w16cid:durableId="151995472">
    <w:abstractNumId w:val="13"/>
  </w:num>
  <w:num w:numId="6" w16cid:durableId="193079524">
    <w:abstractNumId w:val="0"/>
  </w:num>
  <w:num w:numId="7" w16cid:durableId="1674723325">
    <w:abstractNumId w:val="3"/>
  </w:num>
  <w:num w:numId="8" w16cid:durableId="1156070197">
    <w:abstractNumId w:val="6"/>
  </w:num>
  <w:num w:numId="9" w16cid:durableId="1646347563">
    <w:abstractNumId w:val="7"/>
  </w:num>
  <w:num w:numId="10" w16cid:durableId="925579897">
    <w:abstractNumId w:val="12"/>
  </w:num>
  <w:num w:numId="11" w16cid:durableId="1921476601">
    <w:abstractNumId w:val="2"/>
  </w:num>
  <w:num w:numId="12" w16cid:durableId="364912055">
    <w:abstractNumId w:val="8"/>
  </w:num>
  <w:num w:numId="13" w16cid:durableId="491606182">
    <w:abstractNumId w:val="11"/>
  </w:num>
  <w:num w:numId="14" w16cid:durableId="880634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5B"/>
    <w:rsid w:val="000073BC"/>
    <w:rsid w:val="000129BF"/>
    <w:rsid w:val="00043499"/>
    <w:rsid w:val="00061FC0"/>
    <w:rsid w:val="000661D3"/>
    <w:rsid w:val="000849AC"/>
    <w:rsid w:val="000A3C92"/>
    <w:rsid w:val="000A761F"/>
    <w:rsid w:val="000F206F"/>
    <w:rsid w:val="001102A8"/>
    <w:rsid w:val="00144119"/>
    <w:rsid w:val="00171E01"/>
    <w:rsid w:val="001746A9"/>
    <w:rsid w:val="00181E1C"/>
    <w:rsid w:val="00182325"/>
    <w:rsid w:val="0018462B"/>
    <w:rsid w:val="001A52BF"/>
    <w:rsid w:val="001B5391"/>
    <w:rsid w:val="001D16A3"/>
    <w:rsid w:val="001F5690"/>
    <w:rsid w:val="00204092"/>
    <w:rsid w:val="00234463"/>
    <w:rsid w:val="0023670D"/>
    <w:rsid w:val="00242892"/>
    <w:rsid w:val="00255E5A"/>
    <w:rsid w:val="002636A1"/>
    <w:rsid w:val="002739A9"/>
    <w:rsid w:val="00281191"/>
    <w:rsid w:val="002B24AB"/>
    <w:rsid w:val="002B5BFF"/>
    <w:rsid w:val="002B74C2"/>
    <w:rsid w:val="002E61EA"/>
    <w:rsid w:val="002F0C69"/>
    <w:rsid w:val="003131D9"/>
    <w:rsid w:val="003145D9"/>
    <w:rsid w:val="00320F71"/>
    <w:rsid w:val="003336FC"/>
    <w:rsid w:val="0033388C"/>
    <w:rsid w:val="003402FD"/>
    <w:rsid w:val="003407F2"/>
    <w:rsid w:val="00364578"/>
    <w:rsid w:val="003672A0"/>
    <w:rsid w:val="00375BAD"/>
    <w:rsid w:val="00391B25"/>
    <w:rsid w:val="00393266"/>
    <w:rsid w:val="003A34C9"/>
    <w:rsid w:val="003A4435"/>
    <w:rsid w:val="003A50B7"/>
    <w:rsid w:val="003C78D1"/>
    <w:rsid w:val="003E4176"/>
    <w:rsid w:val="003F0731"/>
    <w:rsid w:val="003F10BA"/>
    <w:rsid w:val="00406434"/>
    <w:rsid w:val="0042311E"/>
    <w:rsid w:val="0043155F"/>
    <w:rsid w:val="004326B3"/>
    <w:rsid w:val="00433C74"/>
    <w:rsid w:val="004351C6"/>
    <w:rsid w:val="0045462E"/>
    <w:rsid w:val="00461AC2"/>
    <w:rsid w:val="00470DDF"/>
    <w:rsid w:val="004C20EB"/>
    <w:rsid w:val="004D2866"/>
    <w:rsid w:val="004E694E"/>
    <w:rsid w:val="00501A5E"/>
    <w:rsid w:val="00537F22"/>
    <w:rsid w:val="00553C5C"/>
    <w:rsid w:val="00573A83"/>
    <w:rsid w:val="005855D7"/>
    <w:rsid w:val="005964F3"/>
    <w:rsid w:val="005B7344"/>
    <w:rsid w:val="005C50D9"/>
    <w:rsid w:val="005D5056"/>
    <w:rsid w:val="005D53E7"/>
    <w:rsid w:val="005F62D9"/>
    <w:rsid w:val="005F6531"/>
    <w:rsid w:val="00601698"/>
    <w:rsid w:val="00606E36"/>
    <w:rsid w:val="00613A16"/>
    <w:rsid w:val="00616F5B"/>
    <w:rsid w:val="00630524"/>
    <w:rsid w:val="00630EB1"/>
    <w:rsid w:val="00634258"/>
    <w:rsid w:val="00682AD5"/>
    <w:rsid w:val="006A1566"/>
    <w:rsid w:val="006A6F9A"/>
    <w:rsid w:val="006A78C4"/>
    <w:rsid w:val="006B3A14"/>
    <w:rsid w:val="006B46CF"/>
    <w:rsid w:val="006B4BF4"/>
    <w:rsid w:val="006B5908"/>
    <w:rsid w:val="006C0070"/>
    <w:rsid w:val="006C6411"/>
    <w:rsid w:val="006D1867"/>
    <w:rsid w:val="006D4BAE"/>
    <w:rsid w:val="006D5011"/>
    <w:rsid w:val="006E1C15"/>
    <w:rsid w:val="00714741"/>
    <w:rsid w:val="0071670E"/>
    <w:rsid w:val="00717525"/>
    <w:rsid w:val="00735998"/>
    <w:rsid w:val="00743628"/>
    <w:rsid w:val="00750F87"/>
    <w:rsid w:val="007512BB"/>
    <w:rsid w:val="00754BFC"/>
    <w:rsid w:val="007717EE"/>
    <w:rsid w:val="00777880"/>
    <w:rsid w:val="00781B8A"/>
    <w:rsid w:val="00795404"/>
    <w:rsid w:val="007D6B73"/>
    <w:rsid w:val="007F1581"/>
    <w:rsid w:val="007F1FC8"/>
    <w:rsid w:val="00804502"/>
    <w:rsid w:val="0083564D"/>
    <w:rsid w:val="00843ABF"/>
    <w:rsid w:val="0085278E"/>
    <w:rsid w:val="00852B25"/>
    <w:rsid w:val="00853F26"/>
    <w:rsid w:val="008615A8"/>
    <w:rsid w:val="00877CDD"/>
    <w:rsid w:val="008815C2"/>
    <w:rsid w:val="00883E7E"/>
    <w:rsid w:val="00892C1F"/>
    <w:rsid w:val="00893399"/>
    <w:rsid w:val="008A6B20"/>
    <w:rsid w:val="008B5F7A"/>
    <w:rsid w:val="0090004A"/>
    <w:rsid w:val="0094427D"/>
    <w:rsid w:val="00965497"/>
    <w:rsid w:val="00973FE2"/>
    <w:rsid w:val="009B5146"/>
    <w:rsid w:val="009B51AC"/>
    <w:rsid w:val="009B619B"/>
    <w:rsid w:val="009B7600"/>
    <w:rsid w:val="009C17A7"/>
    <w:rsid w:val="009D0BE1"/>
    <w:rsid w:val="009E44ED"/>
    <w:rsid w:val="009E5D4C"/>
    <w:rsid w:val="009E7B44"/>
    <w:rsid w:val="009F4AAB"/>
    <w:rsid w:val="00A20EE8"/>
    <w:rsid w:val="00A232B8"/>
    <w:rsid w:val="00A23F49"/>
    <w:rsid w:val="00A249D9"/>
    <w:rsid w:val="00A505BC"/>
    <w:rsid w:val="00A565C0"/>
    <w:rsid w:val="00A72DB6"/>
    <w:rsid w:val="00A745BA"/>
    <w:rsid w:val="00A80B17"/>
    <w:rsid w:val="00A863AE"/>
    <w:rsid w:val="00A9433B"/>
    <w:rsid w:val="00AB1E58"/>
    <w:rsid w:val="00AC32CF"/>
    <w:rsid w:val="00AF0063"/>
    <w:rsid w:val="00B26D01"/>
    <w:rsid w:val="00B327D5"/>
    <w:rsid w:val="00B373DE"/>
    <w:rsid w:val="00B57FCB"/>
    <w:rsid w:val="00B64622"/>
    <w:rsid w:val="00B74271"/>
    <w:rsid w:val="00B84A6B"/>
    <w:rsid w:val="00BA4BAC"/>
    <w:rsid w:val="00BA7167"/>
    <w:rsid w:val="00BB1372"/>
    <w:rsid w:val="00C0619D"/>
    <w:rsid w:val="00C27178"/>
    <w:rsid w:val="00C4061A"/>
    <w:rsid w:val="00C42018"/>
    <w:rsid w:val="00C42D79"/>
    <w:rsid w:val="00C4352E"/>
    <w:rsid w:val="00C451DF"/>
    <w:rsid w:val="00C51690"/>
    <w:rsid w:val="00C651E9"/>
    <w:rsid w:val="00C81CBF"/>
    <w:rsid w:val="00C84E4B"/>
    <w:rsid w:val="00D07849"/>
    <w:rsid w:val="00D2398F"/>
    <w:rsid w:val="00D27A53"/>
    <w:rsid w:val="00D27DF6"/>
    <w:rsid w:val="00D37527"/>
    <w:rsid w:val="00D47482"/>
    <w:rsid w:val="00D829F7"/>
    <w:rsid w:val="00D82EE5"/>
    <w:rsid w:val="00D82F2C"/>
    <w:rsid w:val="00D9515D"/>
    <w:rsid w:val="00DA70ED"/>
    <w:rsid w:val="00DB7B6F"/>
    <w:rsid w:val="00DC7B61"/>
    <w:rsid w:val="00DD5BC2"/>
    <w:rsid w:val="00DE5F77"/>
    <w:rsid w:val="00DF4001"/>
    <w:rsid w:val="00DF7139"/>
    <w:rsid w:val="00E30C81"/>
    <w:rsid w:val="00E45D46"/>
    <w:rsid w:val="00E50CE8"/>
    <w:rsid w:val="00E62F6E"/>
    <w:rsid w:val="00E65DE8"/>
    <w:rsid w:val="00E73E6F"/>
    <w:rsid w:val="00E817D2"/>
    <w:rsid w:val="00E91D06"/>
    <w:rsid w:val="00E9575A"/>
    <w:rsid w:val="00EA2667"/>
    <w:rsid w:val="00EB61E7"/>
    <w:rsid w:val="00EC12C8"/>
    <w:rsid w:val="00EC1362"/>
    <w:rsid w:val="00EC35E9"/>
    <w:rsid w:val="00EC7BEF"/>
    <w:rsid w:val="00ED14D2"/>
    <w:rsid w:val="00EE5D4A"/>
    <w:rsid w:val="00EF47B0"/>
    <w:rsid w:val="00F021BA"/>
    <w:rsid w:val="00F02BD0"/>
    <w:rsid w:val="00F10ECD"/>
    <w:rsid w:val="00F3770C"/>
    <w:rsid w:val="00F46A1C"/>
    <w:rsid w:val="00F502BC"/>
    <w:rsid w:val="00F56CD6"/>
    <w:rsid w:val="00F73EB5"/>
    <w:rsid w:val="00F749D3"/>
    <w:rsid w:val="00F83512"/>
    <w:rsid w:val="00F86954"/>
    <w:rsid w:val="00F945D5"/>
    <w:rsid w:val="00F94A9F"/>
    <w:rsid w:val="00F96F4C"/>
    <w:rsid w:val="00FA21BA"/>
    <w:rsid w:val="00FA4B32"/>
    <w:rsid w:val="00FB70DD"/>
    <w:rsid w:val="00FE0B11"/>
    <w:rsid w:val="00FE29E7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97EC"/>
  <w15:docId w15:val="{A017E54E-521E-4699-A68B-2D547E0B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4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5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61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4</cp:revision>
  <cp:lastPrinted>2023-12-07T23:00:00Z</cp:lastPrinted>
  <dcterms:created xsi:type="dcterms:W3CDTF">2024-01-11T12:50:00Z</dcterms:created>
  <dcterms:modified xsi:type="dcterms:W3CDTF">2024-01-13T13:49:00Z</dcterms:modified>
</cp:coreProperties>
</file>